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A530" w14:textId="34BA8E97" w:rsidR="00980BE5" w:rsidRDefault="00980BE5" w:rsidP="00822142">
      <w:pPr>
        <w:pStyle w:val="Titre1"/>
      </w:pPr>
      <w:r>
        <w:t>Bulletin Individuel d’Inscription et Conditions Particulières de Vente</w:t>
      </w:r>
    </w:p>
    <w:tbl>
      <w:tblPr>
        <w:tblStyle w:val="Grilledutableau"/>
        <w:tblpPr w:leftFromText="141" w:rightFromText="141" w:vertAnchor="text" w:horzAnchor="margin" w:tblpXSpec="center" w:tblpY="23"/>
        <w:tblW w:w="10768" w:type="dxa"/>
        <w:tblCellMar>
          <w:left w:w="57" w:type="dxa"/>
          <w:right w:w="57" w:type="dxa"/>
        </w:tblCellMar>
        <w:tblLook w:val="04A0" w:firstRow="1" w:lastRow="0" w:firstColumn="1" w:lastColumn="0" w:noHBand="0" w:noVBand="1"/>
      </w:tblPr>
      <w:tblGrid>
        <w:gridCol w:w="10768"/>
      </w:tblGrid>
      <w:tr w:rsidR="002D309D" w:rsidRPr="00456E6C" w14:paraId="74CEF931" w14:textId="77777777" w:rsidTr="2AB52B3D">
        <w:trPr>
          <w:trHeight w:val="261"/>
        </w:trPr>
        <w:tc>
          <w:tcPr>
            <w:tcW w:w="10768" w:type="dxa"/>
          </w:tcPr>
          <w:p w14:paraId="1E17095D" w14:textId="3A1B665E" w:rsidR="002D309D" w:rsidRPr="002245FF" w:rsidRDefault="002D309D" w:rsidP="00207136">
            <w:pPr>
              <w:ind w:left="-8"/>
              <w:rPr>
                <w:rFonts w:eastAsia="Times New Roman"/>
              </w:rPr>
            </w:pPr>
            <w:r w:rsidRPr="008337F9">
              <w:rPr>
                <w:rFonts w:eastAsia="Times New Roman"/>
                <w:b/>
                <w:bCs/>
                <w:color w:val="0070C0"/>
                <w:sz w:val="20"/>
                <w:szCs w:val="20"/>
              </w:rPr>
              <w:t>N° du voyage :</w:t>
            </w:r>
            <w:r w:rsidRPr="008337F9">
              <w:rPr>
                <w:rFonts w:eastAsia="Times New Roman"/>
                <w:color w:val="0070C0"/>
              </w:rPr>
              <w:t xml:space="preserve"> </w:t>
            </w:r>
            <w:r w:rsidR="002F6F95" w:rsidRPr="002F6F95">
              <w:rPr>
                <w:rFonts w:eastAsia="Times New Roman"/>
                <w:color w:val="00B050"/>
                <w:sz w:val="18"/>
                <w:szCs w:val="18"/>
              </w:rPr>
              <w:t>(A indiquer après la déclaration)</w:t>
            </w:r>
          </w:p>
        </w:tc>
      </w:tr>
      <w:tr w:rsidR="002D309D" w:rsidRPr="00456E6C" w14:paraId="089103CB" w14:textId="77777777" w:rsidTr="2AB52B3D">
        <w:trPr>
          <w:trHeight w:val="261"/>
        </w:trPr>
        <w:tc>
          <w:tcPr>
            <w:tcW w:w="10768" w:type="dxa"/>
          </w:tcPr>
          <w:p w14:paraId="4043EABC" w14:textId="77777777"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 xml:space="preserve">Nom du Président du club : </w:t>
            </w:r>
          </w:p>
        </w:tc>
      </w:tr>
      <w:tr w:rsidR="002D309D" w:rsidRPr="00456E6C" w14:paraId="67DEC9B2" w14:textId="77777777" w:rsidTr="2AB52B3D">
        <w:trPr>
          <w:trHeight w:val="261"/>
        </w:trPr>
        <w:tc>
          <w:tcPr>
            <w:tcW w:w="10768" w:type="dxa"/>
          </w:tcPr>
          <w:p w14:paraId="3E4B3FE3" w14:textId="42AC1D33" w:rsidR="002D309D" w:rsidRPr="008337F9" w:rsidRDefault="002D309D" w:rsidP="00207136">
            <w:pPr>
              <w:ind w:left="-8"/>
              <w:rPr>
                <w:rFonts w:eastAsia="Times New Roman"/>
                <w:b/>
                <w:bCs/>
                <w:color w:val="0070C0"/>
                <w:sz w:val="20"/>
                <w:szCs w:val="20"/>
              </w:rPr>
            </w:pPr>
            <w:r w:rsidRPr="008337F9">
              <w:rPr>
                <w:rFonts w:eastAsia="Times New Roman"/>
                <w:b/>
                <w:bCs/>
                <w:color w:val="0070C0"/>
                <w:sz w:val="20"/>
                <w:szCs w:val="20"/>
              </w:rPr>
              <w:t>Nom et email de la personne en charge du suivi du dossier</w:t>
            </w:r>
            <w:r w:rsidR="00237B19">
              <w:rPr>
                <w:rFonts w:eastAsia="Times New Roman"/>
                <w:b/>
                <w:bCs/>
                <w:color w:val="0070C0"/>
                <w:sz w:val="20"/>
                <w:szCs w:val="20"/>
              </w:rPr>
              <w:t xml:space="preserve"> (RT ou CT)</w:t>
            </w:r>
            <w:r w:rsidRPr="008337F9">
              <w:rPr>
                <w:rFonts w:eastAsia="Times New Roman"/>
                <w:b/>
                <w:bCs/>
                <w:color w:val="0070C0"/>
                <w:sz w:val="20"/>
                <w:szCs w:val="20"/>
              </w:rPr>
              <w:t xml:space="preserve"> : </w:t>
            </w:r>
          </w:p>
        </w:tc>
      </w:tr>
    </w:tbl>
    <w:p w14:paraId="7F57755D" w14:textId="261EE95D" w:rsidR="003C2AAE" w:rsidRDefault="00D43967" w:rsidP="00D43967">
      <w:pPr>
        <w:pStyle w:val="Titre2"/>
      </w:pPr>
      <w:r w:rsidRPr="002245FF">
        <w:t xml:space="preserve">DETAILS </w:t>
      </w:r>
      <w:r w:rsidRPr="003A3300">
        <w:t>DU</w:t>
      </w:r>
      <w:r w:rsidRPr="002245FF">
        <w:t xml:space="preserve"> SEJOUR</w:t>
      </w:r>
    </w:p>
    <w:tbl>
      <w:tblPr>
        <w:tblStyle w:val="Grilledutableau"/>
        <w:tblW w:w="10916" w:type="dxa"/>
        <w:jc w:val="center"/>
        <w:tblLayout w:type="fixed"/>
        <w:tblLook w:val="04A0" w:firstRow="1" w:lastRow="0" w:firstColumn="1" w:lastColumn="0" w:noHBand="0" w:noVBand="1"/>
      </w:tblPr>
      <w:tblGrid>
        <w:gridCol w:w="1413"/>
        <w:gridCol w:w="6384"/>
        <w:gridCol w:w="1843"/>
        <w:gridCol w:w="1276"/>
      </w:tblGrid>
      <w:tr w:rsidR="00D36FDA" w:rsidRPr="00207136" w14:paraId="668CC3F2" w14:textId="77777777" w:rsidTr="00C07851">
        <w:trPr>
          <w:jc w:val="center"/>
        </w:trPr>
        <w:tc>
          <w:tcPr>
            <w:tcW w:w="1413" w:type="dxa"/>
          </w:tcPr>
          <w:p w14:paraId="57B81C9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Destination</w:t>
            </w:r>
          </w:p>
        </w:tc>
        <w:tc>
          <w:tcPr>
            <w:tcW w:w="9503" w:type="dxa"/>
            <w:gridSpan w:val="3"/>
          </w:tcPr>
          <w:p w14:paraId="4D2D867A" w14:textId="77777777" w:rsidR="00D36FDA" w:rsidRPr="00207136" w:rsidRDefault="00D36FDA" w:rsidP="00207136">
            <w:pPr>
              <w:ind w:left="-8"/>
              <w:rPr>
                <w:rFonts w:eastAsia="Times New Roman"/>
                <w:b/>
                <w:bCs/>
                <w:sz w:val="20"/>
                <w:szCs w:val="20"/>
              </w:rPr>
            </w:pPr>
          </w:p>
        </w:tc>
      </w:tr>
      <w:tr w:rsidR="00D36FDA" w:rsidRPr="00207136" w14:paraId="02582D37" w14:textId="77777777" w:rsidTr="000E004B">
        <w:trPr>
          <w:jc w:val="center"/>
        </w:trPr>
        <w:tc>
          <w:tcPr>
            <w:tcW w:w="1413" w:type="dxa"/>
            <w:vMerge w:val="restart"/>
          </w:tcPr>
          <w:p w14:paraId="4145FBA6"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Dates</w:t>
            </w:r>
          </w:p>
        </w:tc>
        <w:tc>
          <w:tcPr>
            <w:tcW w:w="6384" w:type="dxa"/>
            <w:vMerge w:val="restart"/>
            <w:tcBorders>
              <w:right w:val="single" w:sz="4" w:space="0" w:color="auto"/>
            </w:tcBorders>
          </w:tcPr>
          <w:p w14:paraId="34D3D5E3" w14:textId="77777777" w:rsidR="00D36FDA" w:rsidRPr="00207136" w:rsidRDefault="00D36FDA" w:rsidP="00207136">
            <w:pPr>
              <w:ind w:left="-8"/>
              <w:rPr>
                <w:rFonts w:eastAsia="Times New Roman"/>
                <w:b/>
                <w:bCs/>
                <w:sz w:val="20"/>
                <w:szCs w:val="20"/>
              </w:rPr>
            </w:pPr>
          </w:p>
        </w:tc>
        <w:tc>
          <w:tcPr>
            <w:tcW w:w="1843" w:type="dxa"/>
            <w:tcBorders>
              <w:left w:val="single" w:sz="4" w:space="0" w:color="auto"/>
              <w:right w:val="single" w:sz="4" w:space="0" w:color="auto"/>
            </w:tcBorders>
          </w:tcPr>
          <w:p w14:paraId="3DC1435A"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Nombre de jours</w:t>
            </w:r>
          </w:p>
        </w:tc>
        <w:tc>
          <w:tcPr>
            <w:tcW w:w="1276" w:type="dxa"/>
            <w:tcBorders>
              <w:left w:val="single" w:sz="4" w:space="0" w:color="auto"/>
            </w:tcBorders>
          </w:tcPr>
          <w:p w14:paraId="3A419E06" w14:textId="77777777" w:rsidR="00D36FDA" w:rsidRPr="00207136" w:rsidRDefault="00D36FDA" w:rsidP="00207136">
            <w:pPr>
              <w:ind w:left="-8"/>
              <w:rPr>
                <w:rFonts w:eastAsia="Times New Roman"/>
                <w:b/>
                <w:bCs/>
                <w:sz w:val="20"/>
                <w:szCs w:val="20"/>
              </w:rPr>
            </w:pPr>
          </w:p>
        </w:tc>
      </w:tr>
      <w:tr w:rsidR="00D36FDA" w:rsidRPr="00207136" w14:paraId="384A75D5" w14:textId="77777777" w:rsidTr="000E004B">
        <w:trPr>
          <w:jc w:val="center"/>
        </w:trPr>
        <w:tc>
          <w:tcPr>
            <w:tcW w:w="1413" w:type="dxa"/>
            <w:vMerge/>
          </w:tcPr>
          <w:p w14:paraId="0BCB5314" w14:textId="77777777" w:rsidR="00D36FDA" w:rsidRPr="00207136" w:rsidRDefault="00D36FDA" w:rsidP="00207136">
            <w:pPr>
              <w:ind w:left="-8"/>
              <w:rPr>
                <w:rFonts w:eastAsia="Times New Roman"/>
                <w:b/>
                <w:bCs/>
                <w:sz w:val="20"/>
                <w:szCs w:val="20"/>
              </w:rPr>
            </w:pPr>
          </w:p>
        </w:tc>
        <w:tc>
          <w:tcPr>
            <w:tcW w:w="6384" w:type="dxa"/>
            <w:vMerge/>
            <w:tcBorders>
              <w:right w:val="single" w:sz="4" w:space="0" w:color="auto"/>
            </w:tcBorders>
          </w:tcPr>
          <w:p w14:paraId="123ECD4F" w14:textId="77777777" w:rsidR="00D36FDA" w:rsidRPr="00207136" w:rsidRDefault="00D36FDA" w:rsidP="00207136">
            <w:pPr>
              <w:ind w:left="-8"/>
              <w:rPr>
                <w:rFonts w:eastAsia="Times New Roman"/>
                <w:b/>
                <w:bCs/>
                <w:sz w:val="20"/>
                <w:szCs w:val="20"/>
              </w:rPr>
            </w:pPr>
          </w:p>
        </w:tc>
        <w:tc>
          <w:tcPr>
            <w:tcW w:w="1843" w:type="dxa"/>
            <w:tcBorders>
              <w:left w:val="single" w:sz="4" w:space="0" w:color="auto"/>
            </w:tcBorders>
          </w:tcPr>
          <w:p w14:paraId="0E570C29" w14:textId="77777777" w:rsidR="00D36FDA" w:rsidRPr="008337F9" w:rsidRDefault="00D36FDA" w:rsidP="00207136">
            <w:pPr>
              <w:ind w:left="-8"/>
              <w:rPr>
                <w:rFonts w:eastAsia="Times New Roman"/>
                <w:b/>
                <w:bCs/>
                <w:color w:val="0070C0"/>
                <w:sz w:val="20"/>
                <w:szCs w:val="20"/>
              </w:rPr>
            </w:pPr>
            <w:r w:rsidRPr="008337F9">
              <w:rPr>
                <w:rFonts w:eastAsia="Times New Roman"/>
                <w:b/>
                <w:bCs/>
                <w:color w:val="0070C0"/>
                <w:sz w:val="20"/>
                <w:szCs w:val="20"/>
              </w:rPr>
              <w:t>Nombre de nuitées</w:t>
            </w:r>
          </w:p>
        </w:tc>
        <w:tc>
          <w:tcPr>
            <w:tcW w:w="1276" w:type="dxa"/>
          </w:tcPr>
          <w:p w14:paraId="3C7A3B87" w14:textId="77777777" w:rsidR="00D36FDA" w:rsidRPr="00207136" w:rsidRDefault="00D36FDA" w:rsidP="00207136">
            <w:pPr>
              <w:ind w:left="-8"/>
              <w:rPr>
                <w:rFonts w:eastAsia="Times New Roman"/>
                <w:b/>
                <w:bCs/>
                <w:sz w:val="20"/>
                <w:szCs w:val="20"/>
              </w:rPr>
            </w:pPr>
          </w:p>
        </w:tc>
      </w:tr>
    </w:tbl>
    <w:p w14:paraId="4F84822E" w14:textId="335AEE90" w:rsidR="00822142" w:rsidRPr="00207136" w:rsidRDefault="00423809" w:rsidP="00423809">
      <w:pPr>
        <w:pStyle w:val="Titre2"/>
      </w:pPr>
      <w:r>
        <w:t>PARTICIPANT</w:t>
      </w:r>
    </w:p>
    <w:tbl>
      <w:tblPr>
        <w:tblStyle w:val="Grilledutableau"/>
        <w:tblW w:w="10916" w:type="dxa"/>
        <w:jc w:val="center"/>
        <w:tblLayout w:type="fixed"/>
        <w:tblLook w:val="04A0" w:firstRow="1" w:lastRow="0" w:firstColumn="1" w:lastColumn="0" w:noHBand="0" w:noVBand="1"/>
      </w:tblPr>
      <w:tblGrid>
        <w:gridCol w:w="1984"/>
        <w:gridCol w:w="3831"/>
        <w:gridCol w:w="5101"/>
      </w:tblGrid>
      <w:tr w:rsidR="00147CB1" w14:paraId="0CBC7104" w14:textId="77777777" w:rsidTr="2AB52B3D">
        <w:trPr>
          <w:jc w:val="center"/>
        </w:trPr>
        <w:tc>
          <w:tcPr>
            <w:tcW w:w="5813" w:type="dxa"/>
            <w:gridSpan w:val="2"/>
          </w:tcPr>
          <w:p w14:paraId="4314FA6C" w14:textId="372FDEB6" w:rsidR="00147CB1" w:rsidRPr="002245FF" w:rsidRDefault="00147CB1" w:rsidP="000C5293">
            <w:pPr>
              <w:rPr>
                <w:b/>
                <w:bCs/>
                <w:sz w:val="20"/>
                <w:szCs w:val="20"/>
              </w:rPr>
            </w:pPr>
            <w:r w:rsidRPr="002245FF">
              <w:rPr>
                <w:b/>
                <w:bCs/>
                <w:sz w:val="20"/>
                <w:szCs w:val="20"/>
              </w:rPr>
              <w:t>Nom :</w:t>
            </w:r>
          </w:p>
        </w:tc>
        <w:tc>
          <w:tcPr>
            <w:tcW w:w="5103" w:type="dxa"/>
          </w:tcPr>
          <w:p w14:paraId="7D42F4F6" w14:textId="2E7B50C9" w:rsidR="00147CB1" w:rsidRPr="002245FF" w:rsidRDefault="00147CB1" w:rsidP="000C5293">
            <w:pPr>
              <w:rPr>
                <w:b/>
                <w:bCs/>
                <w:sz w:val="20"/>
                <w:szCs w:val="20"/>
              </w:rPr>
            </w:pPr>
            <w:r w:rsidRPr="002245FF">
              <w:rPr>
                <w:b/>
                <w:bCs/>
                <w:sz w:val="20"/>
                <w:szCs w:val="20"/>
              </w:rPr>
              <w:t>Prénom :</w:t>
            </w:r>
          </w:p>
        </w:tc>
      </w:tr>
      <w:tr w:rsidR="008354FC" w14:paraId="1E94E68E" w14:textId="77777777" w:rsidTr="008354FC">
        <w:trPr>
          <w:jc w:val="center"/>
        </w:trPr>
        <w:tc>
          <w:tcPr>
            <w:tcW w:w="1985" w:type="dxa"/>
          </w:tcPr>
          <w:p w14:paraId="1BCD53B0" w14:textId="35DF8F82" w:rsidR="008354FC" w:rsidRPr="002245FF" w:rsidRDefault="008354FC" w:rsidP="000C5293">
            <w:pPr>
              <w:rPr>
                <w:b/>
                <w:bCs/>
                <w:sz w:val="20"/>
                <w:szCs w:val="20"/>
              </w:rPr>
            </w:pPr>
            <w:r>
              <w:rPr>
                <w:b/>
                <w:bCs/>
                <w:sz w:val="20"/>
                <w:szCs w:val="20"/>
              </w:rPr>
              <w:t>Date de naissance</w:t>
            </w:r>
          </w:p>
        </w:tc>
        <w:tc>
          <w:tcPr>
            <w:tcW w:w="3833" w:type="dxa"/>
          </w:tcPr>
          <w:p w14:paraId="55770B7D" w14:textId="77777777" w:rsidR="008354FC" w:rsidRPr="002245FF" w:rsidRDefault="008354FC" w:rsidP="000C5293">
            <w:pPr>
              <w:rPr>
                <w:sz w:val="20"/>
                <w:szCs w:val="20"/>
              </w:rPr>
            </w:pPr>
          </w:p>
        </w:tc>
        <w:tc>
          <w:tcPr>
            <w:tcW w:w="5098" w:type="dxa"/>
          </w:tcPr>
          <w:p w14:paraId="2F104788" w14:textId="1387FAAC" w:rsidR="008354FC" w:rsidRPr="008354FC" w:rsidRDefault="008354FC" w:rsidP="000C5293">
            <w:pPr>
              <w:rPr>
                <w:b/>
                <w:bCs/>
                <w:sz w:val="20"/>
                <w:szCs w:val="20"/>
              </w:rPr>
            </w:pPr>
            <w:r w:rsidRPr="008354FC">
              <w:rPr>
                <w:b/>
                <w:bCs/>
                <w:sz w:val="20"/>
                <w:szCs w:val="20"/>
              </w:rPr>
              <w:t>N° de licence ou Pass découverte :</w:t>
            </w:r>
          </w:p>
        </w:tc>
      </w:tr>
      <w:tr w:rsidR="000C2282" w14:paraId="69768CFB" w14:textId="77777777" w:rsidTr="2AB52B3D">
        <w:trPr>
          <w:jc w:val="center"/>
        </w:trPr>
        <w:tc>
          <w:tcPr>
            <w:tcW w:w="1985" w:type="dxa"/>
          </w:tcPr>
          <w:p w14:paraId="34484C71" w14:textId="101F768B" w:rsidR="000C2282" w:rsidRPr="002245FF" w:rsidRDefault="008354FC" w:rsidP="000C5293">
            <w:pPr>
              <w:rPr>
                <w:b/>
                <w:bCs/>
                <w:sz w:val="20"/>
                <w:szCs w:val="20"/>
              </w:rPr>
            </w:pPr>
            <w:r>
              <w:rPr>
                <w:b/>
                <w:bCs/>
                <w:sz w:val="20"/>
                <w:szCs w:val="20"/>
              </w:rPr>
              <w:t>Adresse</w:t>
            </w:r>
          </w:p>
        </w:tc>
        <w:tc>
          <w:tcPr>
            <w:tcW w:w="8931" w:type="dxa"/>
            <w:gridSpan w:val="2"/>
          </w:tcPr>
          <w:p w14:paraId="0C3F0A30" w14:textId="77777777" w:rsidR="000C2282" w:rsidRPr="002245FF" w:rsidRDefault="000C2282" w:rsidP="000C5293">
            <w:pPr>
              <w:rPr>
                <w:sz w:val="20"/>
                <w:szCs w:val="20"/>
              </w:rPr>
            </w:pPr>
          </w:p>
        </w:tc>
      </w:tr>
      <w:tr w:rsidR="00E012B4" w14:paraId="43412B5F" w14:textId="77777777" w:rsidTr="2AB52B3D">
        <w:trPr>
          <w:jc w:val="center"/>
        </w:trPr>
        <w:tc>
          <w:tcPr>
            <w:tcW w:w="1985" w:type="dxa"/>
          </w:tcPr>
          <w:p w14:paraId="040B6635" w14:textId="259E57A8" w:rsidR="00E012B4" w:rsidRPr="002245FF" w:rsidRDefault="0680A1D5" w:rsidP="000C5293">
            <w:pPr>
              <w:rPr>
                <w:b/>
                <w:bCs/>
                <w:sz w:val="20"/>
                <w:szCs w:val="20"/>
              </w:rPr>
            </w:pPr>
            <w:r w:rsidRPr="2AB52B3D">
              <w:rPr>
                <w:b/>
                <w:bCs/>
                <w:sz w:val="20"/>
                <w:szCs w:val="20"/>
              </w:rPr>
              <w:t xml:space="preserve">Téléphone </w:t>
            </w:r>
          </w:p>
        </w:tc>
        <w:tc>
          <w:tcPr>
            <w:tcW w:w="3828" w:type="dxa"/>
          </w:tcPr>
          <w:p w14:paraId="445CBDBF" w14:textId="77777777" w:rsidR="00E012B4" w:rsidRPr="002245FF" w:rsidRDefault="00E012B4" w:rsidP="000C5293">
            <w:pPr>
              <w:rPr>
                <w:sz w:val="20"/>
                <w:szCs w:val="20"/>
              </w:rPr>
            </w:pPr>
          </w:p>
        </w:tc>
        <w:tc>
          <w:tcPr>
            <w:tcW w:w="5103" w:type="dxa"/>
          </w:tcPr>
          <w:p w14:paraId="4727219C" w14:textId="211D77F6" w:rsidR="00E012B4" w:rsidRPr="005E6999" w:rsidRDefault="008354FC" w:rsidP="000C5293">
            <w:pPr>
              <w:rPr>
                <w:b/>
                <w:bCs/>
                <w:sz w:val="20"/>
                <w:szCs w:val="20"/>
              </w:rPr>
            </w:pPr>
            <w:r>
              <w:rPr>
                <w:b/>
                <w:bCs/>
                <w:sz w:val="20"/>
                <w:szCs w:val="20"/>
              </w:rPr>
              <w:t>Email</w:t>
            </w:r>
            <w:r w:rsidR="005E6999" w:rsidRPr="005E6999">
              <w:rPr>
                <w:b/>
                <w:bCs/>
                <w:sz w:val="20"/>
                <w:szCs w:val="20"/>
              </w:rPr>
              <w:t> :</w:t>
            </w:r>
          </w:p>
        </w:tc>
      </w:tr>
      <w:tr w:rsidR="00E012B4" w14:paraId="0FC05014" w14:textId="77777777" w:rsidTr="2AB52B3D">
        <w:trPr>
          <w:jc w:val="center"/>
        </w:trPr>
        <w:tc>
          <w:tcPr>
            <w:tcW w:w="1985" w:type="dxa"/>
          </w:tcPr>
          <w:p w14:paraId="5BA9F21A" w14:textId="67743FD6" w:rsidR="00E012B4" w:rsidRPr="002245FF" w:rsidRDefault="00E012B4" w:rsidP="000C5293">
            <w:pPr>
              <w:rPr>
                <w:b/>
                <w:bCs/>
                <w:sz w:val="20"/>
                <w:szCs w:val="20"/>
              </w:rPr>
            </w:pPr>
            <w:r w:rsidRPr="002245FF">
              <w:rPr>
                <w:b/>
                <w:bCs/>
                <w:sz w:val="20"/>
                <w:szCs w:val="20"/>
              </w:rPr>
              <w:t>Personne à prévenir</w:t>
            </w:r>
          </w:p>
        </w:tc>
        <w:tc>
          <w:tcPr>
            <w:tcW w:w="3828" w:type="dxa"/>
          </w:tcPr>
          <w:p w14:paraId="21B9B739" w14:textId="14208A88" w:rsidR="00E012B4" w:rsidRPr="002245FF" w:rsidRDefault="00E012B4" w:rsidP="000C5293">
            <w:pPr>
              <w:rPr>
                <w:sz w:val="20"/>
                <w:szCs w:val="20"/>
              </w:rPr>
            </w:pPr>
            <w:r w:rsidRPr="002245FF">
              <w:rPr>
                <w:b/>
                <w:bCs/>
                <w:sz w:val="20"/>
                <w:szCs w:val="20"/>
              </w:rPr>
              <w:t>Nom</w:t>
            </w:r>
            <w:r w:rsidRPr="002245FF">
              <w:rPr>
                <w:sz w:val="20"/>
                <w:szCs w:val="20"/>
              </w:rPr>
              <w:t> :</w:t>
            </w:r>
          </w:p>
        </w:tc>
        <w:tc>
          <w:tcPr>
            <w:tcW w:w="5103" w:type="dxa"/>
          </w:tcPr>
          <w:p w14:paraId="52833CCC" w14:textId="6A83263E" w:rsidR="00E012B4" w:rsidRPr="002245FF" w:rsidRDefault="00E012B4" w:rsidP="000C5293">
            <w:pPr>
              <w:rPr>
                <w:b/>
                <w:bCs/>
                <w:sz w:val="20"/>
                <w:szCs w:val="20"/>
              </w:rPr>
            </w:pPr>
            <w:r w:rsidRPr="002245FF">
              <w:rPr>
                <w:b/>
                <w:bCs/>
                <w:sz w:val="20"/>
                <w:szCs w:val="20"/>
              </w:rPr>
              <w:t>Prénom :</w:t>
            </w:r>
          </w:p>
        </w:tc>
      </w:tr>
      <w:tr w:rsidR="00AF7FA3" w14:paraId="6AFC825F" w14:textId="77777777" w:rsidTr="2AB52B3D">
        <w:trPr>
          <w:jc w:val="center"/>
        </w:trPr>
        <w:tc>
          <w:tcPr>
            <w:tcW w:w="1985" w:type="dxa"/>
          </w:tcPr>
          <w:p w14:paraId="3276AC78" w14:textId="40BF6F73" w:rsidR="00AF7FA3" w:rsidRPr="002245FF" w:rsidRDefault="00AF7FA3" w:rsidP="000C5293">
            <w:pPr>
              <w:rPr>
                <w:b/>
                <w:bCs/>
                <w:sz w:val="20"/>
                <w:szCs w:val="20"/>
              </w:rPr>
            </w:pPr>
            <w:r w:rsidRPr="002245FF">
              <w:rPr>
                <w:b/>
                <w:bCs/>
                <w:sz w:val="20"/>
                <w:szCs w:val="20"/>
              </w:rPr>
              <w:t>Téléphone</w:t>
            </w:r>
          </w:p>
        </w:tc>
        <w:tc>
          <w:tcPr>
            <w:tcW w:w="3828" w:type="dxa"/>
          </w:tcPr>
          <w:p w14:paraId="0DC3575B" w14:textId="77777777" w:rsidR="00AF7FA3" w:rsidRPr="002245FF" w:rsidRDefault="00AF7FA3" w:rsidP="000C5293">
            <w:pPr>
              <w:rPr>
                <w:sz w:val="20"/>
                <w:szCs w:val="20"/>
              </w:rPr>
            </w:pPr>
          </w:p>
        </w:tc>
        <w:tc>
          <w:tcPr>
            <w:tcW w:w="5103" w:type="dxa"/>
          </w:tcPr>
          <w:p w14:paraId="4B8FE978" w14:textId="77777777" w:rsidR="00AF7FA3" w:rsidRPr="002245FF" w:rsidRDefault="00AF7FA3" w:rsidP="000C5293">
            <w:pPr>
              <w:rPr>
                <w:sz w:val="20"/>
                <w:szCs w:val="20"/>
              </w:rPr>
            </w:pPr>
          </w:p>
        </w:tc>
      </w:tr>
    </w:tbl>
    <w:p w14:paraId="564D8D1E" w14:textId="3F110A4F" w:rsidR="006C7E37" w:rsidRDefault="006C7E37" w:rsidP="006C7E37">
      <w:pPr>
        <w:pStyle w:val="Titre2"/>
      </w:pPr>
      <w:r w:rsidRPr="002245FF">
        <w:t>COUT DU SEJOUR</w:t>
      </w:r>
    </w:p>
    <w:tbl>
      <w:tblPr>
        <w:tblStyle w:val="Grilledutableau"/>
        <w:tblW w:w="10916" w:type="dxa"/>
        <w:jc w:val="center"/>
        <w:tblLayout w:type="fixed"/>
        <w:tblLook w:val="04A0" w:firstRow="1" w:lastRow="0" w:firstColumn="1" w:lastColumn="0" w:noHBand="0" w:noVBand="1"/>
      </w:tblPr>
      <w:tblGrid>
        <w:gridCol w:w="1985"/>
        <w:gridCol w:w="3828"/>
        <w:gridCol w:w="5103"/>
      </w:tblGrid>
      <w:tr w:rsidR="00E012B4" w14:paraId="785D6026" w14:textId="77777777" w:rsidTr="000B3AF1">
        <w:trPr>
          <w:jc w:val="center"/>
        </w:trPr>
        <w:tc>
          <w:tcPr>
            <w:tcW w:w="1985" w:type="dxa"/>
          </w:tcPr>
          <w:p w14:paraId="7EE43A4F" w14:textId="291555C6" w:rsidR="00E012B4" w:rsidRPr="002245FF" w:rsidRDefault="00E012B4" w:rsidP="000C5293">
            <w:pPr>
              <w:rPr>
                <w:b/>
                <w:bCs/>
                <w:sz w:val="20"/>
                <w:szCs w:val="20"/>
              </w:rPr>
            </w:pPr>
          </w:p>
        </w:tc>
        <w:tc>
          <w:tcPr>
            <w:tcW w:w="3828" w:type="dxa"/>
          </w:tcPr>
          <w:p w14:paraId="149DDABE" w14:textId="40691EB6" w:rsidR="00E012B4" w:rsidRPr="007B7BB8" w:rsidRDefault="007B7BB8" w:rsidP="007B7BB8">
            <w:pPr>
              <w:jc w:val="center"/>
              <w:rPr>
                <w:b/>
                <w:bCs/>
                <w:sz w:val="20"/>
                <w:szCs w:val="20"/>
              </w:rPr>
            </w:pPr>
            <w:r w:rsidRPr="00E0286D">
              <w:rPr>
                <w:b/>
                <w:bCs/>
                <w:color w:val="0070C0"/>
                <w:sz w:val="20"/>
                <w:szCs w:val="20"/>
              </w:rPr>
              <w:t>Organisateur</w:t>
            </w:r>
          </w:p>
        </w:tc>
        <w:tc>
          <w:tcPr>
            <w:tcW w:w="5103" w:type="dxa"/>
          </w:tcPr>
          <w:p w14:paraId="582E0407" w14:textId="09D7EE40" w:rsidR="00E012B4" w:rsidRPr="002245FF" w:rsidRDefault="003C1B2A" w:rsidP="00E012B4">
            <w:pPr>
              <w:jc w:val="center"/>
              <w:rPr>
                <w:b/>
                <w:bCs/>
                <w:sz w:val="20"/>
                <w:szCs w:val="20"/>
              </w:rPr>
            </w:pPr>
            <w:r>
              <w:rPr>
                <w:b/>
                <w:bCs/>
                <w:sz w:val="20"/>
                <w:szCs w:val="20"/>
              </w:rPr>
              <w:t xml:space="preserve">Coût pour le </w:t>
            </w:r>
            <w:r w:rsidR="00E012B4" w:rsidRPr="002245FF">
              <w:rPr>
                <w:b/>
                <w:bCs/>
                <w:sz w:val="20"/>
                <w:szCs w:val="20"/>
              </w:rPr>
              <w:t>Participant</w:t>
            </w:r>
          </w:p>
        </w:tc>
      </w:tr>
      <w:tr w:rsidR="00E012B4" w14:paraId="296305ED" w14:textId="069A3788" w:rsidTr="000B3AF1">
        <w:trPr>
          <w:jc w:val="center"/>
        </w:trPr>
        <w:tc>
          <w:tcPr>
            <w:tcW w:w="1985" w:type="dxa"/>
          </w:tcPr>
          <w:p w14:paraId="479A1B81" w14:textId="014F2252"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Prix unitaire</w:t>
            </w:r>
          </w:p>
        </w:tc>
        <w:tc>
          <w:tcPr>
            <w:tcW w:w="3828" w:type="dxa"/>
          </w:tcPr>
          <w:p w14:paraId="7E1E0A83" w14:textId="31E144E1" w:rsidR="00E012B4" w:rsidRPr="002245FF" w:rsidRDefault="00E012B4" w:rsidP="00937B62">
            <w:pPr>
              <w:jc w:val="right"/>
              <w:rPr>
                <w:sz w:val="20"/>
                <w:szCs w:val="20"/>
              </w:rPr>
            </w:pPr>
          </w:p>
        </w:tc>
        <w:tc>
          <w:tcPr>
            <w:tcW w:w="5103" w:type="dxa"/>
          </w:tcPr>
          <w:p w14:paraId="741A20A3" w14:textId="0F610146" w:rsidR="00E012B4" w:rsidRPr="002245FF" w:rsidRDefault="00E012B4" w:rsidP="00937B62">
            <w:pPr>
              <w:jc w:val="right"/>
              <w:rPr>
                <w:sz w:val="20"/>
                <w:szCs w:val="20"/>
              </w:rPr>
            </w:pPr>
          </w:p>
        </w:tc>
      </w:tr>
      <w:tr w:rsidR="00E012B4" w14:paraId="5E4B281C" w14:textId="77777777" w:rsidTr="000B3AF1">
        <w:trPr>
          <w:jc w:val="center"/>
        </w:trPr>
        <w:tc>
          <w:tcPr>
            <w:tcW w:w="1985" w:type="dxa"/>
          </w:tcPr>
          <w:p w14:paraId="54F5D04E" w14:textId="63577255"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 xml:space="preserve">Majoration </w:t>
            </w:r>
            <w:r w:rsidR="005476F6">
              <w:rPr>
                <w:rFonts w:eastAsia="Times New Roman"/>
                <w:b/>
                <w:bCs/>
                <w:color w:val="0070C0"/>
                <w:sz w:val="20"/>
                <w:szCs w:val="20"/>
              </w:rPr>
              <w:t>c</w:t>
            </w:r>
            <w:r w:rsidRPr="008337F9">
              <w:rPr>
                <w:rFonts w:eastAsia="Times New Roman"/>
                <w:b/>
                <w:bCs/>
                <w:color w:val="0070C0"/>
                <w:sz w:val="20"/>
                <w:szCs w:val="20"/>
              </w:rPr>
              <w:t>hambre</w:t>
            </w:r>
            <w:r w:rsidR="00604C4E">
              <w:rPr>
                <w:rFonts w:eastAsia="Times New Roman"/>
                <w:b/>
                <w:bCs/>
                <w:color w:val="0070C0"/>
                <w:sz w:val="20"/>
                <w:szCs w:val="20"/>
              </w:rPr>
              <w:t xml:space="preserve"> ou autre</w:t>
            </w:r>
          </w:p>
        </w:tc>
        <w:tc>
          <w:tcPr>
            <w:tcW w:w="3828" w:type="dxa"/>
          </w:tcPr>
          <w:p w14:paraId="75451D18" w14:textId="2A1C3193" w:rsidR="00E012B4" w:rsidRPr="002245FF" w:rsidRDefault="00E012B4" w:rsidP="00937B62">
            <w:pPr>
              <w:jc w:val="right"/>
              <w:rPr>
                <w:sz w:val="20"/>
                <w:szCs w:val="20"/>
              </w:rPr>
            </w:pPr>
          </w:p>
        </w:tc>
        <w:tc>
          <w:tcPr>
            <w:tcW w:w="5103" w:type="dxa"/>
          </w:tcPr>
          <w:p w14:paraId="3030E197" w14:textId="77777777" w:rsidR="00E012B4" w:rsidRPr="002245FF" w:rsidRDefault="00E012B4" w:rsidP="00937B62">
            <w:pPr>
              <w:jc w:val="right"/>
              <w:rPr>
                <w:sz w:val="20"/>
                <w:szCs w:val="20"/>
              </w:rPr>
            </w:pPr>
          </w:p>
        </w:tc>
      </w:tr>
      <w:tr w:rsidR="00E012B4" w14:paraId="58E0DFDD" w14:textId="77777777" w:rsidTr="000B3AF1">
        <w:trPr>
          <w:jc w:val="center"/>
        </w:trPr>
        <w:tc>
          <w:tcPr>
            <w:tcW w:w="1985" w:type="dxa"/>
          </w:tcPr>
          <w:p w14:paraId="2E04852C" w14:textId="3E2B88C3" w:rsidR="00E012B4" w:rsidRPr="008337F9" w:rsidRDefault="00E012B4" w:rsidP="007029FC">
            <w:pPr>
              <w:rPr>
                <w:rFonts w:eastAsia="Times New Roman"/>
                <w:b/>
                <w:bCs/>
                <w:color w:val="0070C0"/>
                <w:sz w:val="20"/>
                <w:szCs w:val="20"/>
              </w:rPr>
            </w:pPr>
            <w:r w:rsidRPr="008337F9">
              <w:rPr>
                <w:rFonts w:eastAsia="Times New Roman"/>
                <w:b/>
                <w:bCs/>
                <w:color w:val="0070C0"/>
                <w:sz w:val="20"/>
                <w:szCs w:val="20"/>
              </w:rPr>
              <w:t>Assurance option 1</w:t>
            </w:r>
          </w:p>
        </w:tc>
        <w:tc>
          <w:tcPr>
            <w:tcW w:w="3828" w:type="dxa"/>
          </w:tcPr>
          <w:p w14:paraId="7E75ABBE" w14:textId="16A692F8" w:rsidR="00E012B4" w:rsidRPr="002245FF" w:rsidRDefault="00E012B4" w:rsidP="007029FC">
            <w:pPr>
              <w:rPr>
                <w:sz w:val="20"/>
                <w:szCs w:val="20"/>
              </w:rPr>
            </w:pPr>
          </w:p>
        </w:tc>
        <w:tc>
          <w:tcPr>
            <w:tcW w:w="5103" w:type="dxa"/>
          </w:tcPr>
          <w:p w14:paraId="2EC50F18" w14:textId="77777777" w:rsidR="00E012B4" w:rsidRPr="002245FF" w:rsidRDefault="00E012B4" w:rsidP="007029FC">
            <w:pPr>
              <w:rPr>
                <w:sz w:val="20"/>
                <w:szCs w:val="20"/>
              </w:rPr>
            </w:pPr>
          </w:p>
        </w:tc>
      </w:tr>
      <w:tr w:rsidR="00E012B4" w14:paraId="3B7A9595" w14:textId="77777777" w:rsidTr="000B3AF1">
        <w:trPr>
          <w:jc w:val="center"/>
        </w:trPr>
        <w:tc>
          <w:tcPr>
            <w:tcW w:w="1985" w:type="dxa"/>
          </w:tcPr>
          <w:p w14:paraId="7112CCFA" w14:textId="1B2B921E"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2</w:t>
            </w:r>
          </w:p>
        </w:tc>
        <w:tc>
          <w:tcPr>
            <w:tcW w:w="3828" w:type="dxa"/>
          </w:tcPr>
          <w:p w14:paraId="794E92B8" w14:textId="77777777" w:rsidR="00E012B4" w:rsidRPr="002245FF" w:rsidRDefault="00E012B4" w:rsidP="00937B62">
            <w:pPr>
              <w:jc w:val="right"/>
              <w:rPr>
                <w:sz w:val="20"/>
                <w:szCs w:val="20"/>
              </w:rPr>
            </w:pPr>
          </w:p>
        </w:tc>
        <w:tc>
          <w:tcPr>
            <w:tcW w:w="5103" w:type="dxa"/>
          </w:tcPr>
          <w:p w14:paraId="11711D38" w14:textId="77777777" w:rsidR="00E012B4" w:rsidRPr="002245FF" w:rsidRDefault="00E012B4" w:rsidP="00937B62">
            <w:pPr>
              <w:jc w:val="right"/>
              <w:rPr>
                <w:sz w:val="20"/>
                <w:szCs w:val="20"/>
              </w:rPr>
            </w:pPr>
          </w:p>
        </w:tc>
      </w:tr>
      <w:tr w:rsidR="00E012B4" w14:paraId="0143A689" w14:textId="77777777" w:rsidTr="000B3AF1">
        <w:trPr>
          <w:jc w:val="center"/>
        </w:trPr>
        <w:tc>
          <w:tcPr>
            <w:tcW w:w="1985" w:type="dxa"/>
          </w:tcPr>
          <w:p w14:paraId="2270DA2B" w14:textId="6C5899F3" w:rsidR="00E012B4" w:rsidRPr="008337F9" w:rsidRDefault="00E012B4" w:rsidP="00207136">
            <w:pPr>
              <w:ind w:left="-8"/>
              <w:rPr>
                <w:rFonts w:eastAsia="Times New Roman"/>
                <w:b/>
                <w:bCs/>
                <w:color w:val="0070C0"/>
                <w:sz w:val="20"/>
                <w:szCs w:val="20"/>
              </w:rPr>
            </w:pPr>
            <w:r w:rsidRPr="008337F9">
              <w:rPr>
                <w:rFonts w:eastAsia="Times New Roman"/>
                <w:b/>
                <w:bCs/>
                <w:color w:val="0070C0"/>
                <w:sz w:val="20"/>
                <w:szCs w:val="20"/>
              </w:rPr>
              <w:t>Assurance option 3</w:t>
            </w:r>
          </w:p>
        </w:tc>
        <w:tc>
          <w:tcPr>
            <w:tcW w:w="3828" w:type="dxa"/>
          </w:tcPr>
          <w:p w14:paraId="5E6E72D2" w14:textId="77777777" w:rsidR="00E012B4" w:rsidRPr="002245FF" w:rsidRDefault="00E012B4" w:rsidP="00937B62">
            <w:pPr>
              <w:jc w:val="right"/>
              <w:rPr>
                <w:sz w:val="20"/>
                <w:szCs w:val="20"/>
              </w:rPr>
            </w:pPr>
          </w:p>
        </w:tc>
        <w:tc>
          <w:tcPr>
            <w:tcW w:w="5103" w:type="dxa"/>
          </w:tcPr>
          <w:p w14:paraId="798BBFA2" w14:textId="3C2FCEAB" w:rsidR="00E012B4" w:rsidRPr="002245FF" w:rsidRDefault="00E012B4" w:rsidP="00937B62">
            <w:pPr>
              <w:jc w:val="right"/>
              <w:rPr>
                <w:sz w:val="20"/>
                <w:szCs w:val="20"/>
              </w:rPr>
            </w:pPr>
          </w:p>
        </w:tc>
      </w:tr>
      <w:tr w:rsidR="00151583" w14:paraId="13BC2B42" w14:textId="77777777" w:rsidTr="000B3AF1">
        <w:trPr>
          <w:jc w:val="center"/>
        </w:trPr>
        <w:tc>
          <w:tcPr>
            <w:tcW w:w="5813" w:type="dxa"/>
            <w:gridSpan w:val="2"/>
            <w:shd w:val="clear" w:color="auto" w:fill="D9E2F3" w:themeFill="accent1" w:themeFillTint="33"/>
          </w:tcPr>
          <w:p w14:paraId="53DB9CF8" w14:textId="6EB48B89" w:rsidR="00151583" w:rsidRPr="002245FF" w:rsidRDefault="00151583" w:rsidP="007564E1">
            <w:pPr>
              <w:pStyle w:val="Titre2"/>
            </w:pPr>
            <w:r w:rsidRPr="002245FF">
              <w:t>TOTAL</w:t>
            </w:r>
          </w:p>
        </w:tc>
        <w:tc>
          <w:tcPr>
            <w:tcW w:w="5103" w:type="dxa"/>
          </w:tcPr>
          <w:p w14:paraId="194C0082" w14:textId="77777777" w:rsidR="00151583" w:rsidRPr="002245FF" w:rsidRDefault="00151583" w:rsidP="00937B62">
            <w:pPr>
              <w:jc w:val="right"/>
              <w:rPr>
                <w:sz w:val="20"/>
                <w:szCs w:val="20"/>
              </w:rPr>
            </w:pPr>
          </w:p>
        </w:tc>
      </w:tr>
    </w:tbl>
    <w:p w14:paraId="2069C863" w14:textId="5B6A6DAF" w:rsidR="009B4E9B" w:rsidRPr="007029FC" w:rsidRDefault="007029FC" w:rsidP="007029FC">
      <w:pPr>
        <w:spacing w:after="120"/>
        <w:ind w:left="-567" w:right="-851"/>
        <w:rPr>
          <w:b/>
          <w:bCs/>
          <w:color w:val="EE0000"/>
          <w:sz w:val="20"/>
          <w:szCs w:val="20"/>
        </w:rPr>
      </w:pPr>
      <w:r w:rsidRPr="2AB52B3D">
        <w:rPr>
          <w:rFonts w:eastAsia="Times New Roman"/>
          <w:b/>
          <w:bCs/>
          <w:color w:val="EE0000"/>
          <w:sz w:val="20"/>
          <w:szCs w:val="20"/>
        </w:rPr>
        <w:t xml:space="preserve">L’acompte, les options d’assurances facultatives et de chambre individuelle </w:t>
      </w:r>
      <w:r w:rsidR="00F9151F">
        <w:rPr>
          <w:rFonts w:eastAsia="Times New Roman"/>
          <w:b/>
          <w:bCs/>
          <w:color w:val="EE0000"/>
          <w:sz w:val="20"/>
          <w:szCs w:val="20"/>
        </w:rPr>
        <w:t xml:space="preserve">doivent être </w:t>
      </w:r>
      <w:r w:rsidRPr="2AB52B3D">
        <w:rPr>
          <w:rFonts w:eastAsia="Times New Roman"/>
          <w:b/>
          <w:bCs/>
          <w:color w:val="EE0000"/>
          <w:sz w:val="20"/>
          <w:szCs w:val="20"/>
        </w:rPr>
        <w:t>réglés au moment de l’inscription.</w:t>
      </w:r>
    </w:p>
    <w:p w14:paraId="0487BA63" w14:textId="7C9FFAE9" w:rsidR="00C07851" w:rsidRDefault="00C07851" w:rsidP="00C07851">
      <w:pPr>
        <w:pStyle w:val="Titre2"/>
      </w:pPr>
      <w:r w:rsidRPr="0016424E">
        <w:t>ECHEANCIER</w:t>
      </w:r>
      <w:r w:rsidR="005B228A">
        <w:t xml:space="preserve"> (</w:t>
      </w:r>
      <w:r w:rsidR="00511135" w:rsidRPr="00FB6E78">
        <w:rPr>
          <w:color w:val="EE0000"/>
        </w:rPr>
        <w:t>hors options payables à l’inscription</w:t>
      </w:r>
      <w:r w:rsidR="00511135">
        <w:t>)</w:t>
      </w:r>
    </w:p>
    <w:tbl>
      <w:tblPr>
        <w:tblStyle w:val="Grilledutableau"/>
        <w:tblW w:w="10916" w:type="dxa"/>
        <w:jc w:val="center"/>
        <w:tblLayout w:type="fixed"/>
        <w:tblLook w:val="04A0" w:firstRow="1" w:lastRow="0" w:firstColumn="1" w:lastColumn="0" w:noHBand="0" w:noVBand="1"/>
      </w:tblPr>
      <w:tblGrid>
        <w:gridCol w:w="1985"/>
        <w:gridCol w:w="3828"/>
        <w:gridCol w:w="1695"/>
        <w:gridCol w:w="3408"/>
      </w:tblGrid>
      <w:tr w:rsidR="006B0212" w:rsidRPr="002245FF" w14:paraId="388EAF1D" w14:textId="77777777" w:rsidTr="000B3AF1">
        <w:trPr>
          <w:jc w:val="center"/>
        </w:trPr>
        <w:tc>
          <w:tcPr>
            <w:tcW w:w="1985" w:type="dxa"/>
          </w:tcPr>
          <w:p w14:paraId="1899881D" w14:textId="66E5F2BA"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Dat</w:t>
            </w:r>
            <w:r w:rsidR="00151583" w:rsidRPr="008337F9">
              <w:rPr>
                <w:rFonts w:eastAsia="Times New Roman"/>
                <w:b/>
                <w:bCs/>
                <w:color w:val="0070C0"/>
                <w:sz w:val="20"/>
                <w:szCs w:val="20"/>
              </w:rPr>
              <w:t>e</w:t>
            </w:r>
          </w:p>
        </w:tc>
        <w:tc>
          <w:tcPr>
            <w:tcW w:w="3828" w:type="dxa"/>
          </w:tcPr>
          <w:p w14:paraId="550786F7" w14:textId="764F2518" w:rsidR="006B0212" w:rsidRPr="008337F9" w:rsidRDefault="006B0212" w:rsidP="008337F9">
            <w:pPr>
              <w:ind w:left="-8"/>
              <w:jc w:val="center"/>
              <w:rPr>
                <w:rFonts w:eastAsia="Times New Roman"/>
                <w:b/>
                <w:bCs/>
                <w:color w:val="0070C0"/>
                <w:sz w:val="20"/>
                <w:szCs w:val="20"/>
              </w:rPr>
            </w:pPr>
            <w:r w:rsidRPr="008337F9">
              <w:rPr>
                <w:rFonts w:eastAsia="Times New Roman"/>
                <w:b/>
                <w:bCs/>
                <w:color w:val="0070C0"/>
                <w:sz w:val="20"/>
                <w:szCs w:val="20"/>
              </w:rPr>
              <w:t>Montant</w:t>
            </w:r>
          </w:p>
        </w:tc>
        <w:tc>
          <w:tcPr>
            <w:tcW w:w="5103" w:type="dxa"/>
            <w:gridSpan w:val="2"/>
          </w:tcPr>
          <w:p w14:paraId="61EC1280" w14:textId="480649AC" w:rsidR="006B0212" w:rsidRPr="00D86752" w:rsidRDefault="00D86752" w:rsidP="00D86752">
            <w:pPr>
              <w:rPr>
                <w:b/>
                <w:bCs/>
                <w:sz w:val="16"/>
                <w:szCs w:val="16"/>
              </w:rPr>
            </w:pPr>
            <w:r w:rsidRPr="00D86752">
              <w:rPr>
                <w:b/>
                <w:bCs/>
                <w:sz w:val="16"/>
                <w:szCs w:val="16"/>
              </w:rPr>
              <w:t xml:space="preserve">Mode règlement             </w:t>
            </w:r>
            <w:r>
              <w:rPr>
                <w:b/>
                <w:bCs/>
                <w:sz w:val="16"/>
                <w:szCs w:val="16"/>
              </w:rPr>
              <w:t xml:space="preserve">             </w:t>
            </w:r>
            <w:r w:rsidRPr="00D86752">
              <w:rPr>
                <w:b/>
                <w:bCs/>
                <w:sz w:val="16"/>
                <w:szCs w:val="16"/>
              </w:rPr>
              <w:t xml:space="preserve">       M</w:t>
            </w:r>
            <w:r w:rsidR="00151583" w:rsidRPr="00D86752">
              <w:rPr>
                <w:b/>
                <w:bCs/>
                <w:sz w:val="16"/>
                <w:szCs w:val="16"/>
              </w:rPr>
              <w:t>ontant</w:t>
            </w:r>
            <w:r w:rsidRPr="00D86752">
              <w:rPr>
                <w:b/>
                <w:bCs/>
                <w:sz w:val="16"/>
                <w:szCs w:val="16"/>
              </w:rPr>
              <w:t xml:space="preserve"> Réglé</w:t>
            </w:r>
          </w:p>
        </w:tc>
      </w:tr>
      <w:tr w:rsidR="00151583" w:rsidRPr="002245FF" w14:paraId="0BBFF7D3" w14:textId="77777777" w:rsidTr="00EE3234">
        <w:trPr>
          <w:jc w:val="center"/>
        </w:trPr>
        <w:tc>
          <w:tcPr>
            <w:tcW w:w="1985" w:type="dxa"/>
          </w:tcPr>
          <w:p w14:paraId="3A244C36" w14:textId="0EBDD3B0" w:rsidR="00151583" w:rsidRPr="00207136" w:rsidRDefault="00151583" w:rsidP="00207136">
            <w:pPr>
              <w:ind w:left="-8"/>
              <w:rPr>
                <w:rFonts w:eastAsia="Times New Roman"/>
                <w:b/>
                <w:bCs/>
                <w:sz w:val="20"/>
                <w:szCs w:val="20"/>
              </w:rPr>
            </w:pPr>
          </w:p>
        </w:tc>
        <w:tc>
          <w:tcPr>
            <w:tcW w:w="3828" w:type="dxa"/>
          </w:tcPr>
          <w:p w14:paraId="1D8C7987" w14:textId="177A915B" w:rsidR="00151583" w:rsidRPr="00207136" w:rsidRDefault="00151583" w:rsidP="00E33D9B">
            <w:pPr>
              <w:ind w:left="-8"/>
              <w:jc w:val="right"/>
              <w:rPr>
                <w:rFonts w:eastAsia="Times New Roman"/>
                <w:b/>
                <w:bCs/>
                <w:sz w:val="20"/>
                <w:szCs w:val="20"/>
              </w:rPr>
            </w:pPr>
          </w:p>
        </w:tc>
        <w:tc>
          <w:tcPr>
            <w:tcW w:w="1695" w:type="dxa"/>
          </w:tcPr>
          <w:p w14:paraId="41DE9053" w14:textId="26254B65" w:rsidR="00151583" w:rsidRPr="00EE3234" w:rsidRDefault="00151583" w:rsidP="00151583">
            <w:pPr>
              <w:rPr>
                <w:color w:val="000000" w:themeColor="text1"/>
                <w:sz w:val="16"/>
                <w:szCs w:val="16"/>
              </w:rPr>
            </w:pPr>
            <w:r w:rsidRPr="00EE3234">
              <w:rPr>
                <w:color w:val="000000" w:themeColor="text1"/>
                <w:sz w:val="16"/>
                <w:szCs w:val="16"/>
              </w:rPr>
              <w:t>Chèque/</w:t>
            </w:r>
            <w:r w:rsidR="006C36DC" w:rsidRPr="00EE3234">
              <w:rPr>
                <w:color w:val="000000" w:themeColor="text1"/>
                <w:sz w:val="16"/>
                <w:szCs w:val="16"/>
              </w:rPr>
              <w:t>V</w:t>
            </w:r>
            <w:r w:rsidRPr="00EE3234">
              <w:rPr>
                <w:color w:val="000000" w:themeColor="text1"/>
                <w:sz w:val="16"/>
                <w:szCs w:val="16"/>
              </w:rPr>
              <w:t>irement</w:t>
            </w:r>
            <w:r w:rsidR="006C36DC" w:rsidRPr="00EE3234">
              <w:rPr>
                <w:color w:val="000000" w:themeColor="text1"/>
                <w:sz w:val="16"/>
                <w:szCs w:val="16"/>
              </w:rPr>
              <w:t>/CB</w:t>
            </w:r>
          </w:p>
        </w:tc>
        <w:tc>
          <w:tcPr>
            <w:tcW w:w="3408" w:type="dxa"/>
          </w:tcPr>
          <w:p w14:paraId="311EF594" w14:textId="1B1CFB3A" w:rsidR="00151583" w:rsidRPr="002245FF" w:rsidRDefault="00151583" w:rsidP="00E33D9B">
            <w:pPr>
              <w:jc w:val="right"/>
              <w:rPr>
                <w:sz w:val="20"/>
                <w:szCs w:val="20"/>
              </w:rPr>
            </w:pPr>
          </w:p>
        </w:tc>
      </w:tr>
      <w:tr w:rsidR="00151583" w:rsidRPr="002245FF" w14:paraId="0D7C34BC" w14:textId="77777777" w:rsidTr="00EE3234">
        <w:trPr>
          <w:jc w:val="center"/>
        </w:trPr>
        <w:tc>
          <w:tcPr>
            <w:tcW w:w="1985" w:type="dxa"/>
          </w:tcPr>
          <w:p w14:paraId="1D14D3E8" w14:textId="236EBB04" w:rsidR="00151583" w:rsidRPr="00207136" w:rsidRDefault="00151583" w:rsidP="00207136">
            <w:pPr>
              <w:ind w:left="-8"/>
              <w:rPr>
                <w:rFonts w:eastAsia="Times New Roman"/>
                <w:b/>
                <w:bCs/>
                <w:sz w:val="20"/>
                <w:szCs w:val="20"/>
              </w:rPr>
            </w:pPr>
          </w:p>
        </w:tc>
        <w:tc>
          <w:tcPr>
            <w:tcW w:w="3828" w:type="dxa"/>
          </w:tcPr>
          <w:p w14:paraId="431237B6" w14:textId="54270901" w:rsidR="00151583" w:rsidRPr="00207136" w:rsidRDefault="00151583" w:rsidP="00E33D9B">
            <w:pPr>
              <w:ind w:left="-8"/>
              <w:jc w:val="right"/>
              <w:rPr>
                <w:rFonts w:eastAsia="Times New Roman"/>
                <w:b/>
                <w:bCs/>
                <w:sz w:val="20"/>
                <w:szCs w:val="20"/>
              </w:rPr>
            </w:pPr>
          </w:p>
        </w:tc>
        <w:tc>
          <w:tcPr>
            <w:tcW w:w="1695" w:type="dxa"/>
          </w:tcPr>
          <w:p w14:paraId="118C2316" w14:textId="672B16CC"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297BCD35" w14:textId="77777777" w:rsidR="00151583" w:rsidRPr="002245FF" w:rsidRDefault="00151583" w:rsidP="00E33D9B">
            <w:pPr>
              <w:jc w:val="right"/>
              <w:rPr>
                <w:sz w:val="20"/>
                <w:szCs w:val="20"/>
              </w:rPr>
            </w:pPr>
          </w:p>
        </w:tc>
      </w:tr>
      <w:tr w:rsidR="00151583" w:rsidRPr="002245FF" w14:paraId="2736D341" w14:textId="77777777" w:rsidTr="00EE3234">
        <w:trPr>
          <w:jc w:val="center"/>
        </w:trPr>
        <w:tc>
          <w:tcPr>
            <w:tcW w:w="1985" w:type="dxa"/>
          </w:tcPr>
          <w:p w14:paraId="1697B225" w14:textId="6A094525" w:rsidR="00151583" w:rsidRPr="00207136" w:rsidRDefault="00151583" w:rsidP="00207136">
            <w:pPr>
              <w:ind w:left="-8"/>
              <w:rPr>
                <w:rFonts w:eastAsia="Times New Roman"/>
                <w:b/>
                <w:bCs/>
                <w:sz w:val="20"/>
                <w:szCs w:val="20"/>
              </w:rPr>
            </w:pPr>
          </w:p>
        </w:tc>
        <w:tc>
          <w:tcPr>
            <w:tcW w:w="3828" w:type="dxa"/>
          </w:tcPr>
          <w:p w14:paraId="5499E9F7" w14:textId="789146FF" w:rsidR="00151583" w:rsidRPr="00207136" w:rsidRDefault="00151583" w:rsidP="00E33D9B">
            <w:pPr>
              <w:ind w:left="-8"/>
              <w:jc w:val="right"/>
              <w:rPr>
                <w:rFonts w:eastAsia="Times New Roman"/>
                <w:b/>
                <w:bCs/>
                <w:sz w:val="20"/>
                <w:szCs w:val="20"/>
              </w:rPr>
            </w:pPr>
          </w:p>
        </w:tc>
        <w:tc>
          <w:tcPr>
            <w:tcW w:w="1695" w:type="dxa"/>
          </w:tcPr>
          <w:p w14:paraId="49D0B6DB" w14:textId="6BCF91CD"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165DCAB9" w14:textId="77777777" w:rsidR="00151583" w:rsidRPr="002245FF" w:rsidRDefault="00151583" w:rsidP="00E33D9B">
            <w:pPr>
              <w:jc w:val="right"/>
              <w:rPr>
                <w:sz w:val="20"/>
                <w:szCs w:val="20"/>
              </w:rPr>
            </w:pPr>
          </w:p>
        </w:tc>
      </w:tr>
      <w:tr w:rsidR="00151583" w:rsidRPr="002245FF" w14:paraId="726563C4" w14:textId="77777777" w:rsidTr="00EE3234">
        <w:trPr>
          <w:jc w:val="center"/>
        </w:trPr>
        <w:tc>
          <w:tcPr>
            <w:tcW w:w="1985" w:type="dxa"/>
          </w:tcPr>
          <w:p w14:paraId="4D015616" w14:textId="00AE7B3B" w:rsidR="00151583" w:rsidRPr="00207136" w:rsidRDefault="00151583" w:rsidP="00207136">
            <w:pPr>
              <w:ind w:left="-8"/>
              <w:rPr>
                <w:rFonts w:eastAsia="Times New Roman"/>
                <w:b/>
                <w:bCs/>
                <w:sz w:val="20"/>
                <w:szCs w:val="20"/>
              </w:rPr>
            </w:pPr>
          </w:p>
        </w:tc>
        <w:tc>
          <w:tcPr>
            <w:tcW w:w="3828" w:type="dxa"/>
          </w:tcPr>
          <w:p w14:paraId="47506734" w14:textId="785DAA75" w:rsidR="00151583" w:rsidRPr="00207136" w:rsidRDefault="00151583" w:rsidP="00E33D9B">
            <w:pPr>
              <w:ind w:left="-8"/>
              <w:jc w:val="right"/>
              <w:rPr>
                <w:rFonts w:eastAsia="Times New Roman"/>
                <w:b/>
                <w:bCs/>
                <w:sz w:val="20"/>
                <w:szCs w:val="20"/>
              </w:rPr>
            </w:pPr>
          </w:p>
        </w:tc>
        <w:tc>
          <w:tcPr>
            <w:tcW w:w="1695" w:type="dxa"/>
          </w:tcPr>
          <w:p w14:paraId="34F2CD31" w14:textId="2B67E7AA" w:rsidR="00151583" w:rsidRPr="00EE3234" w:rsidRDefault="006C36DC" w:rsidP="00151583">
            <w:pPr>
              <w:rPr>
                <w:color w:val="000000" w:themeColor="text1"/>
                <w:sz w:val="16"/>
                <w:szCs w:val="16"/>
              </w:rPr>
            </w:pPr>
            <w:r w:rsidRPr="00EE3234">
              <w:rPr>
                <w:color w:val="000000" w:themeColor="text1"/>
                <w:sz w:val="16"/>
                <w:szCs w:val="16"/>
              </w:rPr>
              <w:t>Chèque/Virement/CB</w:t>
            </w:r>
          </w:p>
        </w:tc>
        <w:tc>
          <w:tcPr>
            <w:tcW w:w="3408" w:type="dxa"/>
          </w:tcPr>
          <w:p w14:paraId="388C1DF0" w14:textId="77777777" w:rsidR="00151583" w:rsidRPr="002245FF" w:rsidRDefault="00151583" w:rsidP="00E33D9B">
            <w:pPr>
              <w:jc w:val="right"/>
              <w:rPr>
                <w:sz w:val="20"/>
                <w:szCs w:val="20"/>
              </w:rPr>
            </w:pPr>
          </w:p>
        </w:tc>
      </w:tr>
      <w:tr w:rsidR="00A67011" w:rsidRPr="002245FF" w14:paraId="1D7804B3" w14:textId="77777777" w:rsidTr="00E33D9B">
        <w:trPr>
          <w:jc w:val="center"/>
        </w:trPr>
        <w:tc>
          <w:tcPr>
            <w:tcW w:w="1985" w:type="dxa"/>
            <w:shd w:val="clear" w:color="auto" w:fill="D9E2F3" w:themeFill="accent1" w:themeFillTint="33"/>
          </w:tcPr>
          <w:p w14:paraId="6D7BD319" w14:textId="77777777" w:rsidR="00A67011" w:rsidRPr="008337F9" w:rsidRDefault="00A67011" w:rsidP="008337F9">
            <w:pPr>
              <w:ind w:left="-8"/>
              <w:jc w:val="right"/>
              <w:rPr>
                <w:rFonts w:eastAsia="Times New Roman"/>
                <w:b/>
                <w:bCs/>
                <w:color w:val="0070C0"/>
                <w:sz w:val="20"/>
                <w:szCs w:val="20"/>
              </w:rPr>
            </w:pPr>
            <w:r w:rsidRPr="008337F9">
              <w:rPr>
                <w:rFonts w:eastAsia="Times New Roman"/>
                <w:b/>
                <w:bCs/>
                <w:color w:val="0070C0"/>
                <w:sz w:val="20"/>
                <w:szCs w:val="20"/>
              </w:rPr>
              <w:t>TOTAL</w:t>
            </w:r>
          </w:p>
        </w:tc>
        <w:tc>
          <w:tcPr>
            <w:tcW w:w="3828" w:type="dxa"/>
            <w:shd w:val="clear" w:color="auto" w:fill="D9E2F3" w:themeFill="accent1" w:themeFillTint="33"/>
          </w:tcPr>
          <w:p w14:paraId="6BA64CBF" w14:textId="5E18838E" w:rsidR="00A67011" w:rsidRPr="00207136" w:rsidRDefault="00A67011" w:rsidP="00E33D9B">
            <w:pPr>
              <w:ind w:left="-8"/>
              <w:jc w:val="right"/>
              <w:rPr>
                <w:rFonts w:eastAsia="Times New Roman"/>
                <w:b/>
                <w:bCs/>
                <w:sz w:val="20"/>
                <w:szCs w:val="20"/>
              </w:rPr>
            </w:pPr>
          </w:p>
        </w:tc>
        <w:tc>
          <w:tcPr>
            <w:tcW w:w="1695" w:type="dxa"/>
          </w:tcPr>
          <w:p w14:paraId="224B527D" w14:textId="20359665" w:rsidR="00A67011" w:rsidRPr="002245FF" w:rsidRDefault="00A67011" w:rsidP="00151583">
            <w:pPr>
              <w:rPr>
                <w:sz w:val="20"/>
                <w:szCs w:val="20"/>
              </w:rPr>
            </w:pPr>
          </w:p>
        </w:tc>
        <w:tc>
          <w:tcPr>
            <w:tcW w:w="3408" w:type="dxa"/>
          </w:tcPr>
          <w:p w14:paraId="5B105ACB" w14:textId="77777777" w:rsidR="00A67011" w:rsidRPr="002245FF" w:rsidRDefault="00A67011" w:rsidP="001D4DB7">
            <w:pPr>
              <w:jc w:val="right"/>
              <w:rPr>
                <w:sz w:val="20"/>
                <w:szCs w:val="20"/>
              </w:rPr>
            </w:pPr>
          </w:p>
        </w:tc>
      </w:tr>
    </w:tbl>
    <w:p w14:paraId="530621A1" w14:textId="77777777" w:rsidR="000C5293" w:rsidRPr="002245FF" w:rsidRDefault="000C5293" w:rsidP="000D20F1">
      <w:pPr>
        <w:ind w:left="-851"/>
        <w:rPr>
          <w:sz w:val="20"/>
          <w:szCs w:val="20"/>
        </w:rPr>
      </w:pPr>
    </w:p>
    <w:p w14:paraId="01730E9E" w14:textId="04DBFA2E" w:rsidR="000D20F1" w:rsidRPr="002245FF" w:rsidRDefault="000D20F1" w:rsidP="00BA277A">
      <w:pPr>
        <w:spacing w:before="120" w:after="120"/>
        <w:ind w:left="-567"/>
        <w:rPr>
          <w:sz w:val="20"/>
          <w:szCs w:val="20"/>
        </w:rPr>
      </w:pPr>
      <w:r w:rsidRPr="00423809">
        <w:rPr>
          <w:rFonts w:eastAsia="Times New Roman"/>
          <w:b/>
          <w:bCs/>
          <w:color w:val="0070C0"/>
          <w:sz w:val="20"/>
          <w:szCs w:val="20"/>
        </w:rPr>
        <w:t>Le solde</w:t>
      </w:r>
      <w:r w:rsidR="00C97E86">
        <w:rPr>
          <w:rFonts w:eastAsia="Times New Roman"/>
          <w:b/>
          <w:bCs/>
          <w:color w:val="0070C0"/>
          <w:sz w:val="20"/>
          <w:szCs w:val="20"/>
        </w:rPr>
        <w:t xml:space="preserve"> est</w:t>
      </w:r>
      <w:r w:rsidRPr="00423809">
        <w:rPr>
          <w:rFonts w:eastAsia="Times New Roman"/>
          <w:b/>
          <w:bCs/>
          <w:color w:val="0070C0"/>
          <w:sz w:val="20"/>
          <w:szCs w:val="20"/>
        </w:rPr>
        <w:t xml:space="preserve"> à régler avant le : </w:t>
      </w:r>
    </w:p>
    <w:p w14:paraId="169F38BC" w14:textId="30F619E9" w:rsidR="000C5293" w:rsidRPr="00423809" w:rsidRDefault="000D20F1" w:rsidP="00BA277A">
      <w:pPr>
        <w:spacing w:before="120" w:after="120"/>
        <w:ind w:left="-567" w:right="-709"/>
        <w:rPr>
          <w:color w:val="0070C0"/>
          <w:sz w:val="20"/>
          <w:szCs w:val="20"/>
        </w:rPr>
      </w:pPr>
      <w:r w:rsidRPr="00423809">
        <w:rPr>
          <w:rFonts w:eastAsia="Times New Roman"/>
          <w:color w:val="0070C0"/>
          <w:sz w:val="20"/>
          <w:szCs w:val="20"/>
        </w:rPr>
        <w:t xml:space="preserve">Le séjour / voyage peut être annulé si un nombre minimum de ______participants n'est pas inscrit à la date </w:t>
      </w:r>
      <w:r w:rsidR="00C9557B" w:rsidRPr="00423809">
        <w:rPr>
          <w:rFonts w:eastAsia="Times New Roman"/>
          <w:color w:val="0070C0"/>
          <w:sz w:val="20"/>
          <w:szCs w:val="20"/>
        </w:rPr>
        <w:t xml:space="preserve">du : </w:t>
      </w:r>
      <w:r w:rsidRPr="00423809">
        <w:rPr>
          <w:rFonts w:eastAsia="Times New Roman"/>
          <w:color w:val="0070C0"/>
          <w:sz w:val="20"/>
          <w:szCs w:val="20"/>
        </w:rPr>
        <w:t>_______</w:t>
      </w:r>
      <w:r w:rsidR="00E769C0" w:rsidRPr="00423809">
        <w:rPr>
          <w:rFonts w:eastAsia="Times New Roman"/>
          <w:color w:val="0070C0"/>
          <w:sz w:val="20"/>
          <w:szCs w:val="20"/>
        </w:rPr>
        <w:t>______</w:t>
      </w:r>
    </w:p>
    <w:p w14:paraId="7050F0C7" w14:textId="77777777" w:rsidR="000D20F1" w:rsidRPr="002245FF" w:rsidRDefault="000D20F1" w:rsidP="00022FED">
      <w:pPr>
        <w:pStyle w:val="Titre2"/>
      </w:pPr>
      <w:r w:rsidRPr="002245FF">
        <w:t>HEBERGEMENT :</w:t>
      </w:r>
    </w:p>
    <w:p w14:paraId="36DC1144" w14:textId="33AB1640"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Mode :</w:t>
      </w:r>
      <w:r w:rsidRPr="00022FED">
        <w:rPr>
          <w:rFonts w:ascii="Times New Roman" w:eastAsia="Times New Roman" w:hAnsi="Times New Roman" w:cs="Times New Roman"/>
          <w:color w:val="0070C0"/>
        </w:rPr>
        <w:t xml:space="preserve"> </w:t>
      </w:r>
    </w:p>
    <w:p w14:paraId="6C443EC1" w14:textId="45815F94" w:rsidR="000D20F1" w:rsidRPr="00022FED" w:rsidRDefault="000D20F1" w:rsidP="00AB58F7">
      <w:pPr>
        <w:pStyle w:val="Paragraphedeliste"/>
        <w:numPr>
          <w:ilvl w:val="0"/>
          <w:numId w:val="1"/>
        </w:numPr>
        <w:ind w:left="426"/>
        <w:rPr>
          <w:rFonts w:ascii="Times New Roman" w:eastAsia="Times New Roman" w:hAnsi="Times New Roman" w:cs="Times New Roman"/>
          <w:color w:val="0070C0"/>
        </w:rPr>
      </w:pPr>
      <w:r w:rsidRPr="00022FED">
        <w:rPr>
          <w:rFonts w:ascii="Times New Roman" w:eastAsia="Times New Roman" w:hAnsi="Times New Roman" w:cs="Times New Roman"/>
          <w:b/>
          <w:bCs/>
          <w:color w:val="0070C0"/>
        </w:rPr>
        <w:t>Nom :</w:t>
      </w:r>
      <w:r w:rsidRPr="00022FED">
        <w:rPr>
          <w:rFonts w:ascii="Times New Roman" w:eastAsia="Times New Roman" w:hAnsi="Times New Roman" w:cs="Times New Roman"/>
          <w:color w:val="0070C0"/>
        </w:rPr>
        <w:t xml:space="preserve"> </w:t>
      </w:r>
    </w:p>
    <w:p w14:paraId="19C8505C" w14:textId="77777777" w:rsidR="000D20F1" w:rsidRPr="00022FED" w:rsidRDefault="000D20F1" w:rsidP="00AB58F7">
      <w:pPr>
        <w:spacing w:line="1" w:lineRule="exact"/>
        <w:ind w:left="426" w:hanging="360"/>
        <w:rPr>
          <w:color w:val="0070C0"/>
          <w:sz w:val="20"/>
          <w:szCs w:val="20"/>
        </w:rPr>
      </w:pPr>
    </w:p>
    <w:p w14:paraId="34BF8DCC" w14:textId="6052A600"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 xml:space="preserve">Adresse </w:t>
      </w:r>
    </w:p>
    <w:p w14:paraId="18E3FE7A" w14:textId="0B75B54E"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Téléphone :</w:t>
      </w:r>
      <w:r w:rsidRPr="00022FED">
        <w:rPr>
          <w:rFonts w:ascii="Times New Roman" w:eastAsia="Times New Roman" w:hAnsi="Times New Roman" w:cs="Times New Roman"/>
          <w:color w:val="0070C0"/>
        </w:rPr>
        <w:t xml:space="preserve"> </w:t>
      </w:r>
    </w:p>
    <w:p w14:paraId="7426F225" w14:textId="2CC250A5" w:rsidR="000D20F1" w:rsidRPr="00022FED" w:rsidRDefault="000D20F1" w:rsidP="00AB58F7">
      <w:pPr>
        <w:pStyle w:val="Paragraphedeliste"/>
        <w:numPr>
          <w:ilvl w:val="0"/>
          <w:numId w:val="1"/>
        </w:numPr>
        <w:ind w:left="426"/>
        <w:rPr>
          <w:rFonts w:ascii="Times New Roman" w:hAnsi="Times New Roman" w:cs="Times New Roman"/>
          <w:color w:val="0070C0"/>
        </w:rPr>
      </w:pPr>
      <w:r w:rsidRPr="00022FED">
        <w:rPr>
          <w:rFonts w:ascii="Times New Roman" w:eastAsia="Times New Roman" w:hAnsi="Times New Roman" w:cs="Times New Roman"/>
          <w:b/>
          <w:bCs/>
          <w:color w:val="0070C0"/>
        </w:rPr>
        <w:t>Chambre :</w:t>
      </w:r>
      <w:r w:rsidRPr="00022FED">
        <w:rPr>
          <w:rFonts w:ascii="Times New Roman" w:eastAsia="Times New Roman" w:hAnsi="Times New Roman" w:cs="Times New Roman"/>
          <w:color w:val="0070C0"/>
        </w:rPr>
        <w:t xml:space="preserve"> </w:t>
      </w:r>
    </w:p>
    <w:p w14:paraId="0D0F39F0" w14:textId="4ABEA67A" w:rsidR="00E769C0" w:rsidRPr="00022FED" w:rsidRDefault="000D20F1" w:rsidP="00980BE5">
      <w:pPr>
        <w:pStyle w:val="Paragraphedeliste"/>
        <w:numPr>
          <w:ilvl w:val="0"/>
          <w:numId w:val="1"/>
        </w:numPr>
        <w:ind w:left="426"/>
        <w:rPr>
          <w:b/>
          <w:bCs/>
          <w:color w:val="0070C0"/>
        </w:rPr>
      </w:pPr>
      <w:r w:rsidRPr="00022FED">
        <w:rPr>
          <w:rFonts w:ascii="Times New Roman" w:hAnsi="Times New Roman" w:cs="Times New Roman"/>
          <w:b/>
          <w:bCs/>
          <w:color w:val="0070C0"/>
        </w:rPr>
        <w:t>Prestation hébergeur </w:t>
      </w:r>
    </w:p>
    <w:p w14:paraId="5CEC3ABD" w14:textId="77777777" w:rsidR="00980BE5" w:rsidRPr="00980BE5" w:rsidRDefault="00980BE5" w:rsidP="00022FED">
      <w:pPr>
        <w:pStyle w:val="Paragraphedeliste"/>
        <w:ind w:left="426"/>
        <w:rPr>
          <w:b/>
          <w:bCs/>
        </w:rPr>
      </w:pPr>
    </w:p>
    <w:p w14:paraId="0C12212F" w14:textId="02512E88" w:rsidR="009D2F4A" w:rsidRPr="002245FF" w:rsidRDefault="009D2F4A" w:rsidP="54B9AA7F">
      <w:pPr>
        <w:rPr>
          <w:b/>
          <w:bCs/>
          <w:color w:val="000000" w:themeColor="text1"/>
          <w:sz w:val="20"/>
          <w:szCs w:val="20"/>
          <w:lang w:eastAsia="en-US"/>
        </w:rPr>
      </w:pPr>
      <w:r w:rsidRPr="54B9AA7F">
        <w:rPr>
          <w:b/>
          <w:bCs/>
          <w:color w:val="000000" w:themeColor="text1"/>
        </w:rPr>
        <w:br w:type="page"/>
      </w:r>
    </w:p>
    <w:p w14:paraId="5FF74425" w14:textId="616AFC56" w:rsidR="009D2F4A" w:rsidRPr="002245FF" w:rsidRDefault="009D2F4A" w:rsidP="54B9AA7F">
      <w:pPr>
        <w:pStyle w:val="Titre2"/>
      </w:pPr>
      <w:r>
        <w:lastRenderedPageBreak/>
        <w:t xml:space="preserve">TRANSPORT : </w:t>
      </w:r>
    </w:p>
    <w:p w14:paraId="186081E8" w14:textId="770B03FC" w:rsidR="00AF6415" w:rsidRPr="00EF44B1" w:rsidRDefault="00EF44B1" w:rsidP="00EF44B1">
      <w:pPr>
        <w:pStyle w:val="Paragraphedeliste"/>
        <w:numPr>
          <w:ilvl w:val="0"/>
          <w:numId w:val="2"/>
        </w:numPr>
        <w:ind w:left="426"/>
        <w:rPr>
          <w:rFonts w:ascii="Times New Roman" w:hAnsi="Times New Roman" w:cs="Times New Roman"/>
          <w:b/>
          <w:bCs/>
        </w:rPr>
      </w:pPr>
      <w:r w:rsidRPr="00AF6415">
        <w:rPr>
          <w:b/>
          <w:bCs/>
          <w:noProof/>
        </w:rPr>
        <mc:AlternateContent>
          <mc:Choice Requires="wps">
            <w:drawing>
              <wp:anchor distT="45720" distB="45720" distL="114300" distR="114300" simplePos="0" relativeHeight="251658242" behindDoc="0" locked="1" layoutInCell="1" allowOverlap="0" wp14:anchorId="5950AB3F" wp14:editId="4CAEAF06">
                <wp:simplePos x="0" y="0"/>
                <wp:positionH relativeFrom="margin">
                  <wp:posOffset>3810</wp:posOffset>
                </wp:positionH>
                <wp:positionV relativeFrom="page">
                  <wp:posOffset>836295</wp:posOffset>
                </wp:positionV>
                <wp:extent cx="6461760" cy="549275"/>
                <wp:effectExtent l="0" t="0" r="15240" b="22225"/>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549275"/>
                        </a:xfrm>
                        <a:prstGeom prst="rect">
                          <a:avLst/>
                        </a:prstGeom>
                        <a:solidFill>
                          <a:srgbClr val="FFFFFF"/>
                        </a:solidFill>
                        <a:ln w="9525">
                          <a:solidFill>
                            <a:srgbClr val="000000"/>
                          </a:solidFill>
                          <a:miter lim="800000"/>
                          <a:headEnd/>
                          <a:tailEnd/>
                        </a:ln>
                      </wps:spPr>
                      <wps:txbx>
                        <w:txbxContent>
                          <w:p w14:paraId="6E110FC4" w14:textId="0AB83048" w:rsidR="00AF6415" w:rsidRPr="00E4549D" w:rsidRDefault="00EF44B1">
                            <w:pPr>
                              <w:rPr>
                                <w:color w:val="0070C0"/>
                              </w:rPr>
                            </w:pPr>
                            <w:r w:rsidRPr="00E4549D">
                              <w:rPr>
                                <w:color w:val="0070C0"/>
                              </w:rPr>
                              <w:t>Saisir ici la description du transport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0AB3F" id="_x0000_t202" coordsize="21600,21600" o:spt="202" path="m,l,21600r21600,l21600,xe">
                <v:stroke joinstyle="miter"/>
                <v:path gradientshapeok="t" o:connecttype="rect"/>
              </v:shapetype>
              <v:shape id="Zone de texte 2" o:spid="_x0000_s1026" type="#_x0000_t202" style="position:absolute;left:0;text-align:left;margin-left:.3pt;margin-top:65.85pt;width:508.8pt;height:43.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" o:allowoverlap="f">
                <v:textbox>
                  <w:txbxContent>
                    <w:p w14:paraId="6E110FC4" w14:textId="0AB83048" w:rsidR="00AF6415" w:rsidRPr="00E4549D" w:rsidRDefault="00EF44B1">
                      <w:pPr>
                        <w:rPr>
                          <w:color w:val="0070C0"/>
                        </w:rPr>
                      </w:pPr>
                      <w:r w:rsidRPr="00E4549D">
                        <w:rPr>
                          <w:color w:val="0070C0"/>
                        </w:rPr>
                        <w:t>Saisir ici la description du transport</w:t>
                      </w:r>
                    </w:p>
                  </w:txbxContent>
                </v:textbox>
                <w10:wrap type="topAndBottom" anchorx="margin" anchory="page"/>
                <w10:anchorlock/>
              </v:shape>
            </w:pict>
          </mc:Fallback>
        </mc:AlternateContent>
      </w:r>
      <w:r w:rsidR="009D2F4A" w:rsidRPr="00022FED">
        <w:rPr>
          <w:rFonts w:ascii="Times New Roman" w:hAnsi="Times New Roman" w:cs="Times New Roman"/>
          <w:b/>
          <w:bCs/>
          <w:color w:val="0070C0"/>
        </w:rPr>
        <w:t>Description </w:t>
      </w:r>
      <w:r w:rsidR="009D2F4A" w:rsidRPr="002245FF">
        <w:rPr>
          <w:rFonts w:ascii="Times New Roman" w:hAnsi="Times New Roman" w:cs="Times New Roman"/>
          <w:b/>
          <w:bCs/>
        </w:rPr>
        <w:t>:</w:t>
      </w:r>
    </w:p>
    <w:p w14:paraId="7863268E" w14:textId="263E0398" w:rsidR="009D2F4A" w:rsidRPr="002245FF" w:rsidRDefault="009D2F4A" w:rsidP="00022FED">
      <w:pPr>
        <w:pStyle w:val="Titre2"/>
      </w:pPr>
      <w:r w:rsidRPr="002245FF">
        <w:t>FORMALITE</w:t>
      </w:r>
      <w:r w:rsidR="00D55161" w:rsidRPr="00803829">
        <w:rPr>
          <w:color w:val="000000" w:themeColor="text1"/>
        </w:rPr>
        <w:t>S</w:t>
      </w:r>
      <w:r w:rsidR="002A7159">
        <w:t xml:space="preserve"> (</w:t>
      </w:r>
      <w:r w:rsidR="00AA6D0E">
        <w:t>Obligatoire/Facultatif)</w:t>
      </w:r>
    </w:p>
    <w:p w14:paraId="03AF6E24" w14:textId="547E0F6A" w:rsidR="009D2F4A" w:rsidRPr="002245FF" w:rsidRDefault="009D2F4A" w:rsidP="00AB58F7">
      <w:pPr>
        <w:pStyle w:val="Paragraphedeliste"/>
        <w:ind w:left="-567"/>
        <w:rPr>
          <w:rFonts w:ascii="Times New Roman" w:hAnsi="Times New Roman" w:cs="Times New Roman"/>
          <w:b/>
          <w:bCs/>
          <w:color w:val="EE0000"/>
        </w:rPr>
      </w:pPr>
      <w:r w:rsidRPr="002245FF">
        <w:rPr>
          <w:rFonts w:ascii="Times New Roman" w:hAnsi="Times New Roman" w:cs="Times New Roman"/>
          <w:b/>
          <w:bCs/>
          <w:color w:val="EE0000"/>
        </w:rPr>
        <w:t>En cours de validité pendant le séjour.</w:t>
      </w:r>
    </w:p>
    <w:p w14:paraId="12D98268" w14:textId="590790A7" w:rsidR="009D2F4A" w:rsidRPr="002245FF" w:rsidRDefault="00335020" w:rsidP="00AB58F7">
      <w:pPr>
        <w:pStyle w:val="Paragraphedeliste"/>
        <w:numPr>
          <w:ilvl w:val="0"/>
          <w:numId w:val="2"/>
        </w:numPr>
        <w:ind w:left="426"/>
        <w:rPr>
          <w:rFonts w:ascii="Times New Roman" w:hAnsi="Times New Roman" w:cs="Times New Roman"/>
          <w:b/>
          <w:bCs/>
        </w:rPr>
      </w:pPr>
      <w:r>
        <w:rPr>
          <w:rFonts w:ascii="Times New Roman" w:hAnsi="Times New Roman" w:cs="Times New Roman"/>
          <w:b/>
          <w:bCs/>
        </w:rPr>
        <w:t>L</w:t>
      </w:r>
      <w:r w:rsidR="009D2F4A" w:rsidRPr="2AB52B3D">
        <w:rPr>
          <w:rFonts w:ascii="Times New Roman" w:hAnsi="Times New Roman" w:cs="Times New Roman"/>
          <w:b/>
          <w:bCs/>
        </w:rPr>
        <w:t>icence fédérale</w:t>
      </w:r>
      <w:r w:rsidR="006B2868">
        <w:rPr>
          <w:rFonts w:ascii="Times New Roman" w:hAnsi="Times New Roman" w:cs="Times New Roman"/>
          <w:b/>
          <w:bCs/>
          <w:vertAlign w:val="superscript"/>
        </w:rPr>
        <w:t xml:space="preserve"> </w:t>
      </w:r>
      <w:r w:rsidR="006B2868">
        <w:rPr>
          <w:rFonts w:ascii="Times New Roman" w:hAnsi="Times New Roman" w:cs="Times New Roman"/>
          <w:b/>
          <w:bCs/>
        </w:rPr>
        <w:t>ou Pass-découverte</w:t>
      </w:r>
      <w:r w:rsidR="00AA4875">
        <w:rPr>
          <w:rFonts w:ascii="Times New Roman" w:hAnsi="Times New Roman" w:cs="Times New Roman"/>
          <w:b/>
          <w:bCs/>
        </w:rPr>
        <w:t xml:space="preserve"> : </w:t>
      </w:r>
      <w:r w:rsidR="00AA4875" w:rsidRPr="002A7159">
        <w:rPr>
          <w:rFonts w:ascii="Times New Roman" w:hAnsi="Times New Roman" w:cs="Times New Roman"/>
          <w:b/>
          <w:bCs/>
          <w:color w:val="EE0000"/>
        </w:rPr>
        <w:t>OBLIGATOIRE</w:t>
      </w:r>
    </w:p>
    <w:p w14:paraId="581BB749" w14:textId="6092D12F" w:rsidR="009D2F4A" w:rsidRPr="002245FF" w:rsidRDefault="009D2F4A" w:rsidP="00AB58F7">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Carte Nationale d’identité</w:t>
      </w:r>
      <w:r w:rsidR="002A7159">
        <w:rPr>
          <w:rFonts w:ascii="Times New Roman" w:hAnsi="Times New Roman" w:cs="Times New Roman"/>
          <w:b/>
          <w:bCs/>
        </w:rPr>
        <w:t> :</w:t>
      </w:r>
    </w:p>
    <w:p w14:paraId="4E8DF433" w14:textId="109D5897" w:rsidR="009D2F4A" w:rsidRPr="002245FF" w:rsidRDefault="009D2F4A" w:rsidP="00AB58F7">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Passeport</w:t>
      </w:r>
      <w:r w:rsidR="002A7159">
        <w:rPr>
          <w:rFonts w:ascii="Times New Roman" w:hAnsi="Times New Roman" w:cs="Times New Roman"/>
          <w:b/>
          <w:bCs/>
        </w:rPr>
        <w:t> :</w:t>
      </w:r>
    </w:p>
    <w:p w14:paraId="5A9ADCA8" w14:textId="14369B8D" w:rsidR="009D2F4A" w:rsidRPr="009D2DCF" w:rsidRDefault="009D2F4A" w:rsidP="009D2DCF">
      <w:pPr>
        <w:pStyle w:val="Paragraphedeliste"/>
        <w:numPr>
          <w:ilvl w:val="0"/>
          <w:numId w:val="2"/>
        </w:numPr>
        <w:ind w:left="426"/>
        <w:rPr>
          <w:rFonts w:ascii="Times New Roman" w:hAnsi="Times New Roman" w:cs="Times New Roman"/>
          <w:b/>
          <w:bCs/>
        </w:rPr>
      </w:pPr>
      <w:r w:rsidRPr="002245FF">
        <w:rPr>
          <w:rFonts w:ascii="Times New Roman" w:hAnsi="Times New Roman" w:cs="Times New Roman"/>
          <w:b/>
          <w:bCs/>
        </w:rPr>
        <w:t>Permis de conduire valide pour les chauffeurs</w:t>
      </w:r>
      <w:r w:rsidR="002A7159">
        <w:rPr>
          <w:rFonts w:ascii="Times New Roman" w:hAnsi="Times New Roman" w:cs="Times New Roman"/>
          <w:b/>
          <w:bCs/>
        </w:rPr>
        <w:t> :</w:t>
      </w:r>
    </w:p>
    <w:p w14:paraId="5B3A7F1B" w14:textId="0E650FCA" w:rsidR="009D2F4A" w:rsidRPr="009D2DCF" w:rsidRDefault="009E3A73" w:rsidP="009D2DCF">
      <w:pPr>
        <w:pStyle w:val="Titre2"/>
      </w:pPr>
      <w:r w:rsidRPr="00BD1753">
        <w:rPr>
          <w:b w:val="0"/>
          <w:bCs w:val="0"/>
          <w:noProof/>
        </w:rPr>
        <mc:AlternateContent>
          <mc:Choice Requires="wps">
            <w:drawing>
              <wp:anchor distT="45720" distB="45720" distL="114300" distR="114300" simplePos="0" relativeHeight="251658243" behindDoc="0" locked="0" layoutInCell="1" allowOverlap="1" wp14:anchorId="067B3EAD" wp14:editId="3A56593F">
                <wp:simplePos x="0" y="0"/>
                <wp:positionH relativeFrom="margin">
                  <wp:align>center</wp:align>
                </wp:positionH>
                <wp:positionV relativeFrom="paragraph">
                  <wp:posOffset>194310</wp:posOffset>
                </wp:positionV>
                <wp:extent cx="6440170" cy="573405"/>
                <wp:effectExtent l="0" t="0" r="17780" b="17145"/>
                <wp:wrapTopAndBottom/>
                <wp:docPr id="201209028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573932"/>
                        </a:xfrm>
                        <a:prstGeom prst="rect">
                          <a:avLst/>
                        </a:prstGeom>
                        <a:solidFill>
                          <a:srgbClr val="FFFFFF"/>
                        </a:solidFill>
                        <a:ln w="9525">
                          <a:solidFill>
                            <a:srgbClr val="000000"/>
                          </a:solidFill>
                          <a:miter lim="800000"/>
                          <a:headEnd/>
                          <a:tailEnd/>
                        </a:ln>
                      </wps:spPr>
                      <wps:txbx>
                        <w:txbxContent>
                          <w:p w14:paraId="05346C74" w14:textId="4925DA4F" w:rsidR="00BD1753" w:rsidRPr="00DD1A26" w:rsidRDefault="009E3A73">
                            <w:r w:rsidRPr="00DD1A26">
                              <w:t>Rédiger ici les exigences particulières</w:t>
                            </w:r>
                            <w:r w:rsidR="00421D8F" w:rsidRPr="00DD1A26">
                              <w:t xml:space="preserve"> : </w:t>
                            </w:r>
                            <w:r w:rsidR="009136C9" w:rsidRPr="00DD1A26">
                              <w:t>Allergies,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B3EAD" id="_x0000_s1027" type="#_x0000_t202" style="position:absolute;left:0;text-align:left;margin-left:0;margin-top:15.3pt;width:507.1pt;height:45.1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">
                <v:textbox>
                  <w:txbxContent>
                    <w:p w14:paraId="05346C74" w14:textId="4925DA4F" w:rsidR="00BD1753" w:rsidRPr="00DD1A26" w:rsidRDefault="009E3A73">
                      <w:r w:rsidRPr="00DD1A26">
                        <w:t>Rédiger ici les exigences particulières</w:t>
                      </w:r>
                      <w:r w:rsidR="00421D8F" w:rsidRPr="00DD1A26">
                        <w:t xml:space="preserve"> : </w:t>
                      </w:r>
                      <w:r w:rsidR="009136C9" w:rsidRPr="00DD1A26">
                        <w:t>Allergies, …</w:t>
                      </w:r>
                    </w:p>
                  </w:txbxContent>
                </v:textbox>
                <w10:wrap type="topAndBottom" anchorx="margin"/>
              </v:shape>
            </w:pict>
          </mc:Fallback>
        </mc:AlternateContent>
      </w:r>
      <w:r w:rsidR="009D2F4A" w:rsidRPr="002245FF">
        <w:t>Exigences particulières du voyageur acceptées par l’organisateur</w:t>
      </w:r>
      <w:r w:rsidR="000E004B">
        <w:t> :</w:t>
      </w:r>
    </w:p>
    <w:p w14:paraId="539D3690" w14:textId="778AF2FD" w:rsidR="009D2F4A" w:rsidRPr="002245FF" w:rsidRDefault="009D2F4A" w:rsidP="00806805">
      <w:pPr>
        <w:pStyle w:val="Titre2"/>
      </w:pPr>
      <w:r w:rsidRPr="002245FF">
        <w:t>IMPORTANT</w:t>
      </w:r>
      <w:r w:rsidR="000E004B">
        <w:t> :</w:t>
      </w:r>
    </w:p>
    <w:p w14:paraId="44D72DCD" w14:textId="77777777" w:rsidR="009D2F4A" w:rsidRPr="002245FF" w:rsidRDefault="009D2F4A" w:rsidP="00CB1294">
      <w:pPr>
        <w:pStyle w:val="Paragraphedeliste"/>
        <w:ind w:left="-567" w:right="-428"/>
        <w:jc w:val="both"/>
        <w:rPr>
          <w:rFonts w:ascii="Times New Roman" w:eastAsia="Times New Roman" w:hAnsi="Times New Roman" w:cs="Times New Roman"/>
        </w:rPr>
      </w:pPr>
      <w:r w:rsidRPr="002245FF">
        <w:rPr>
          <w:rFonts w:ascii="Times New Roman" w:eastAsia="Times New Roman" w:hAnsi="Times New Roman" w:cs="Times New Roman"/>
        </w:rPr>
        <w:t>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p w14:paraId="6C31BFD6" w14:textId="77777777" w:rsidR="009D2F4A" w:rsidRPr="002245FF" w:rsidRDefault="009D2F4A" w:rsidP="00CB1294">
      <w:pPr>
        <w:pStyle w:val="Paragraphedeliste"/>
        <w:ind w:left="-567" w:right="-428"/>
        <w:jc w:val="both"/>
        <w:rPr>
          <w:rFonts w:ascii="Times New Roman" w:eastAsia="Times New Roman" w:hAnsi="Times New Roman" w:cs="Times New Roman"/>
        </w:rPr>
      </w:pPr>
      <w:r w:rsidRPr="002245FF">
        <w:rPr>
          <w:rFonts w:ascii="Times New Roman" w:eastAsia="Times New Roman" w:hAnsi="Times New Roman" w:cs="Times New Roman"/>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14:paraId="4B20120C" w14:textId="77777777" w:rsidR="00642C6A" w:rsidRPr="002245FF" w:rsidRDefault="009D2F4A" w:rsidP="00CB1294">
      <w:pPr>
        <w:pStyle w:val="Paragraphedeliste"/>
        <w:ind w:left="-567" w:right="-428"/>
        <w:jc w:val="both"/>
        <w:rPr>
          <w:rFonts w:ascii="Times New Roman" w:hAnsi="Times New Roman" w:cs="Times New Roman"/>
          <w:b/>
          <w:bCs/>
        </w:rPr>
      </w:pPr>
      <w:r w:rsidRPr="002245FF">
        <w:rPr>
          <w:rFonts w:ascii="Times New Roman" w:eastAsia="Times New Roman" w:hAnsi="Times New Roman" w:cs="Times New Roman"/>
        </w:rPr>
        <w:t>Le voyageur est tenu de communiquer toute non-conformité qu’il constate lors de l’exécution du voyage conformément au II de l’article L211-16. du code du tourisme</w:t>
      </w:r>
    </w:p>
    <w:p w14:paraId="192952DE" w14:textId="37E79A88" w:rsidR="00642C6A" w:rsidRPr="002245FF" w:rsidRDefault="00642C6A" w:rsidP="00B95833">
      <w:pPr>
        <w:pStyle w:val="Titre3"/>
      </w:pPr>
      <w:r w:rsidRPr="002245FF">
        <w:t>Réclamations des voyageurs :</w:t>
      </w:r>
    </w:p>
    <w:p w14:paraId="615CC08D" w14:textId="77777777" w:rsidR="00642C6A" w:rsidRPr="002245FF" w:rsidRDefault="00642C6A" w:rsidP="00BA277A">
      <w:pPr>
        <w:pStyle w:val="Paragraphedeliste"/>
        <w:numPr>
          <w:ilvl w:val="0"/>
          <w:numId w:val="5"/>
        </w:numPr>
        <w:spacing w:line="7" w:lineRule="exact"/>
        <w:ind w:left="-567"/>
        <w:jc w:val="both"/>
        <w:rPr>
          <w:rFonts w:ascii="Times New Roman" w:hAnsi="Times New Roman" w:cs="Times New Roman"/>
        </w:rPr>
      </w:pPr>
    </w:p>
    <w:p w14:paraId="6A9994C0" w14:textId="77777777" w:rsidR="00BA277A" w:rsidRPr="000E004B" w:rsidRDefault="00642C6A" w:rsidP="00CB1294">
      <w:pPr>
        <w:spacing w:line="235" w:lineRule="auto"/>
        <w:ind w:left="-567" w:right="-428"/>
        <w:jc w:val="both"/>
        <w:rPr>
          <w:rFonts w:eastAsia="Times New Roman"/>
          <w:color w:val="000000"/>
          <w:sz w:val="16"/>
          <w:szCs w:val="16"/>
        </w:rPr>
      </w:pPr>
      <w:r w:rsidRPr="000E004B">
        <w:rPr>
          <w:rFonts w:eastAsia="Times New Roman"/>
          <w:sz w:val="16"/>
          <w:szCs w:val="16"/>
        </w:rPr>
        <w:t xml:space="preserve">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1">
        <w:r w:rsidRPr="000E004B">
          <w:rPr>
            <w:rFonts w:eastAsia="Times New Roman"/>
            <w:color w:val="0000FF"/>
            <w:sz w:val="16"/>
            <w:szCs w:val="16"/>
            <w:u w:val="single"/>
          </w:rPr>
          <w:t>www.mtv.travel</w:t>
        </w:r>
      </w:hyperlink>
      <w:r w:rsidRPr="000E004B">
        <w:rPr>
          <w:rFonts w:eastAsia="Times New Roman"/>
          <w:color w:val="000000"/>
          <w:sz w:val="16"/>
          <w:szCs w:val="16"/>
        </w:rPr>
        <w:t>".</w:t>
      </w:r>
    </w:p>
    <w:p w14:paraId="7006A4C9" w14:textId="20EC71AE" w:rsidR="00642C6A" w:rsidRPr="00BA277A" w:rsidRDefault="00642C6A" w:rsidP="00B95833">
      <w:pPr>
        <w:pStyle w:val="Titre3"/>
        <w:rPr>
          <w:rFonts w:eastAsia="Times New Roman"/>
          <w:color w:val="000000"/>
        </w:rPr>
      </w:pPr>
      <w:r w:rsidRPr="00BA277A">
        <w:t>Protection contre l’insolvabilité de l’organisateur :</w:t>
      </w:r>
    </w:p>
    <w:p w14:paraId="49EC9A7F" w14:textId="77777777" w:rsidR="00642C6A" w:rsidRPr="002245FF" w:rsidRDefault="00642C6A" w:rsidP="00BA277A">
      <w:pPr>
        <w:spacing w:line="5" w:lineRule="exact"/>
        <w:ind w:left="-567"/>
        <w:jc w:val="both"/>
        <w:rPr>
          <w:sz w:val="20"/>
          <w:szCs w:val="20"/>
        </w:rPr>
      </w:pPr>
    </w:p>
    <w:p w14:paraId="14EFCE22" w14:textId="77777777" w:rsidR="00642C6A" w:rsidRPr="000E004B" w:rsidRDefault="00642C6A" w:rsidP="00CB1294">
      <w:pPr>
        <w:ind w:left="-567" w:right="-428"/>
        <w:jc w:val="both"/>
        <w:rPr>
          <w:sz w:val="16"/>
          <w:szCs w:val="16"/>
        </w:rPr>
      </w:pPr>
      <w:r w:rsidRPr="000E004B">
        <w:rPr>
          <w:rFonts w:eastAsia="Times New Roman"/>
          <w:sz w:val="16"/>
          <w:szCs w:val="16"/>
        </w:rPr>
        <w:t>La FFRandonnée a souscrit pour le compte de l’association organisatrice une garantie Financière auprès de GROUPAMA assurance –crédit &amp; caution : 132 rue des Trois Fontanot - 92000 Nanterre Tel 33(0)149313131. N° de contrat 4000716162 /0.</w:t>
      </w:r>
    </w:p>
    <w:p w14:paraId="45B34AB1" w14:textId="77777777" w:rsidR="00642C6A" w:rsidRPr="000E004B" w:rsidRDefault="00642C6A" w:rsidP="00CB1294">
      <w:pPr>
        <w:ind w:left="-567" w:right="-428"/>
        <w:jc w:val="both"/>
        <w:rPr>
          <w:sz w:val="16"/>
          <w:szCs w:val="16"/>
        </w:rPr>
      </w:pPr>
      <w:r w:rsidRPr="000E004B">
        <w:rPr>
          <w:rFonts w:eastAsia="Times New Roman"/>
          <w:sz w:val="16"/>
          <w:szCs w:val="16"/>
        </w:rPr>
        <w:t>Si l’organisateur devient insolvable avant le départ du séjour, les montants versés seront remboursés.</w:t>
      </w:r>
    </w:p>
    <w:p w14:paraId="0A453FAC" w14:textId="77777777" w:rsidR="00642C6A" w:rsidRPr="000E004B" w:rsidRDefault="00642C6A" w:rsidP="00CB1294">
      <w:pPr>
        <w:spacing w:line="11" w:lineRule="exact"/>
        <w:ind w:left="-567" w:right="-428"/>
        <w:jc w:val="both"/>
        <w:rPr>
          <w:sz w:val="16"/>
          <w:szCs w:val="16"/>
        </w:rPr>
      </w:pPr>
    </w:p>
    <w:p w14:paraId="1DA85505" w14:textId="77777777" w:rsidR="00642C6A" w:rsidRDefault="00642C6A" w:rsidP="00CB1294">
      <w:pPr>
        <w:spacing w:line="234" w:lineRule="auto"/>
        <w:ind w:left="-567" w:right="-428"/>
        <w:jc w:val="both"/>
        <w:rPr>
          <w:rFonts w:eastAsia="Times New Roman"/>
          <w:sz w:val="16"/>
          <w:szCs w:val="16"/>
        </w:rPr>
      </w:pPr>
      <w:r w:rsidRPr="000E004B">
        <w:rPr>
          <w:rFonts w:eastAsia="Times New Roman"/>
          <w:sz w:val="16"/>
          <w:szCs w:val="16"/>
        </w:rPr>
        <w:t>Si l’organisateur devient insolvable après le début du séjour et si le transport est compris dans le prix du séjour, le rapatriement sera pris en charge par GROUPAMA.</w:t>
      </w:r>
    </w:p>
    <w:p w14:paraId="697D7B58" w14:textId="77777777" w:rsidR="000E004B" w:rsidRDefault="000E004B" w:rsidP="00CB1294">
      <w:pPr>
        <w:spacing w:line="234" w:lineRule="auto"/>
        <w:ind w:left="-567" w:right="-428"/>
        <w:jc w:val="both"/>
        <w:rPr>
          <w:rFonts w:eastAsia="Times New Roman"/>
          <w:sz w:val="16"/>
          <w:szCs w:val="16"/>
        </w:rPr>
      </w:pPr>
    </w:p>
    <w:p w14:paraId="10FD6453" w14:textId="77777777" w:rsidR="000E004B" w:rsidRPr="000E004B" w:rsidRDefault="000E004B" w:rsidP="00BA277A">
      <w:pPr>
        <w:spacing w:line="234" w:lineRule="auto"/>
        <w:ind w:left="-567" w:right="140"/>
        <w:jc w:val="both"/>
        <w:rPr>
          <w:rFonts w:eastAsia="Times New Roman"/>
          <w:sz w:val="16"/>
          <w:szCs w:val="16"/>
        </w:rPr>
      </w:pPr>
    </w:p>
    <w:p w14:paraId="58411D3F" w14:textId="3135A4A4" w:rsidR="00BD181F" w:rsidRPr="00B82C3E" w:rsidRDefault="00423C50" w:rsidP="00B82C3E">
      <w:pPr>
        <w:pStyle w:val="Titre1"/>
        <w:sectPr w:rsidR="00BD181F" w:rsidRPr="00B82C3E" w:rsidSect="00C4708E">
          <w:footerReference w:type="default" r:id="rId12"/>
          <w:headerReference w:type="first" r:id="rId13"/>
          <w:footerReference w:type="first" r:id="rId14"/>
          <w:pgSz w:w="11906" w:h="16838" w:code="9"/>
          <w:pgMar w:top="851" w:right="851" w:bottom="851" w:left="851" w:header="3544" w:footer="227" w:gutter="0"/>
          <w:cols w:space="708"/>
          <w:titlePg/>
          <w:docGrid w:linePitch="360"/>
        </w:sectPr>
      </w:pPr>
      <w:r w:rsidRPr="00423C50">
        <w:t>CO</w:t>
      </w:r>
      <w:r>
        <w:t>NDIT</w:t>
      </w:r>
      <w:r w:rsidRPr="00423C50">
        <w:t>IONS PARTICULIERES DE VENTE DU SEJOUR</w:t>
      </w:r>
    </w:p>
    <w:p w14:paraId="23C293D3" w14:textId="70665BDD" w:rsidR="00975F2A" w:rsidRPr="00423C50" w:rsidRDefault="000B3A9F" w:rsidP="00B95833">
      <w:pPr>
        <w:pStyle w:val="Titre3"/>
      </w:pPr>
      <w:r>
        <w:t>A</w:t>
      </w:r>
      <w:r w:rsidR="00975F2A" w:rsidRPr="00423C50">
        <w:t xml:space="preserve">COMPTE ET </w:t>
      </w:r>
      <w:r w:rsidR="00975F2A" w:rsidRPr="00B95833">
        <w:t>SOLDE</w:t>
      </w:r>
    </w:p>
    <w:p w14:paraId="6ECCE628" w14:textId="77777777" w:rsidR="000B3A9F" w:rsidRPr="000B3A9F" w:rsidRDefault="000B3A9F" w:rsidP="000B3A9F">
      <w:pPr>
        <w:pStyle w:val="Corpsdetexte"/>
        <w:ind w:right="-118"/>
        <w:jc w:val="both"/>
        <w:rPr>
          <w:sz w:val="16"/>
          <w:szCs w:val="16"/>
        </w:rPr>
      </w:pPr>
      <w:bookmarkStart w:id="0" w:name="_Hlk212919883"/>
      <w:r w:rsidRPr="000B3A9F">
        <w:rPr>
          <w:sz w:val="16"/>
          <w:szCs w:val="16"/>
        </w:rPr>
        <w:t>La réservation ne sera définitive qu’après réception du montant de l’acompte défini dans la « notice d’information préalable du séjour » et du solde défini dans le « bulletin d’inscription et vente du séjour ».</w:t>
      </w:r>
    </w:p>
    <w:p w14:paraId="45A6853E" w14:textId="1917C008" w:rsidR="000B3A9F" w:rsidRPr="000B3A9F" w:rsidRDefault="000B3A9F" w:rsidP="000B3A9F">
      <w:pPr>
        <w:pStyle w:val="Corpsdetexte"/>
        <w:ind w:right="-118"/>
        <w:jc w:val="both"/>
        <w:rPr>
          <w:sz w:val="16"/>
          <w:szCs w:val="16"/>
        </w:rPr>
      </w:pPr>
      <w:r w:rsidRPr="000B3A9F">
        <w:rPr>
          <w:sz w:val="16"/>
          <w:szCs w:val="16"/>
        </w:rPr>
        <w:t>Le paiement du solde doit intervenir au plus tard à la date indiquée sur le « Bulletin Individuel d’Inscription et Conditions Particulières de Vente</w:t>
      </w:r>
      <w:r w:rsidR="00A32999">
        <w:rPr>
          <w:sz w:val="16"/>
          <w:szCs w:val="16"/>
        </w:rPr>
        <w:t xml:space="preserve"> </w:t>
      </w:r>
      <w:r w:rsidRPr="000B3A9F">
        <w:rPr>
          <w:sz w:val="16"/>
          <w:szCs w:val="16"/>
        </w:rPr>
        <w:t>». A défaut</w:t>
      </w:r>
      <w:r w:rsidRPr="000B3A9F">
        <w:rPr>
          <w:spacing w:val="-4"/>
          <w:sz w:val="16"/>
          <w:szCs w:val="16"/>
        </w:rPr>
        <w:t xml:space="preserve"> </w:t>
      </w:r>
      <w:r w:rsidRPr="000B3A9F">
        <w:rPr>
          <w:sz w:val="16"/>
          <w:szCs w:val="16"/>
        </w:rPr>
        <w:t>d’indication</w:t>
      </w:r>
      <w:r w:rsidRPr="000B3A9F">
        <w:rPr>
          <w:spacing w:val="-3"/>
          <w:sz w:val="16"/>
          <w:szCs w:val="16"/>
        </w:rPr>
        <w:t xml:space="preserve"> </w:t>
      </w:r>
      <w:r w:rsidRPr="000B3A9F">
        <w:rPr>
          <w:sz w:val="16"/>
          <w:szCs w:val="16"/>
        </w:rPr>
        <w:t>sur</w:t>
      </w:r>
      <w:r w:rsidRPr="000B3A9F">
        <w:rPr>
          <w:spacing w:val="-4"/>
          <w:sz w:val="16"/>
          <w:szCs w:val="16"/>
        </w:rPr>
        <w:t xml:space="preserve"> </w:t>
      </w:r>
      <w:r w:rsidRPr="000B3A9F">
        <w:rPr>
          <w:sz w:val="16"/>
          <w:szCs w:val="16"/>
        </w:rPr>
        <w:t>le</w:t>
      </w:r>
      <w:r w:rsidRPr="000B3A9F">
        <w:rPr>
          <w:spacing w:val="-5"/>
          <w:sz w:val="16"/>
          <w:szCs w:val="16"/>
        </w:rPr>
        <w:t xml:space="preserve"> </w:t>
      </w:r>
      <w:r w:rsidRPr="000B3A9F">
        <w:rPr>
          <w:sz w:val="16"/>
          <w:szCs w:val="16"/>
        </w:rPr>
        <w:t>contrat</w:t>
      </w:r>
      <w:r w:rsidRPr="000B3A9F">
        <w:rPr>
          <w:spacing w:val="-4"/>
          <w:sz w:val="16"/>
          <w:szCs w:val="16"/>
        </w:rPr>
        <w:t xml:space="preserve"> </w:t>
      </w:r>
      <w:r w:rsidRPr="000B3A9F">
        <w:rPr>
          <w:sz w:val="16"/>
          <w:szCs w:val="16"/>
        </w:rPr>
        <w:t>il</w:t>
      </w:r>
      <w:r w:rsidRPr="000B3A9F">
        <w:rPr>
          <w:spacing w:val="-4"/>
          <w:sz w:val="16"/>
          <w:szCs w:val="16"/>
        </w:rPr>
        <w:t xml:space="preserve"> </w:t>
      </w:r>
      <w:r w:rsidRPr="000B3A9F">
        <w:rPr>
          <w:sz w:val="16"/>
          <w:szCs w:val="16"/>
        </w:rPr>
        <w:t>devra</w:t>
      </w:r>
      <w:r w:rsidRPr="000B3A9F">
        <w:rPr>
          <w:spacing w:val="-3"/>
          <w:sz w:val="16"/>
          <w:szCs w:val="16"/>
        </w:rPr>
        <w:t xml:space="preserve"> </w:t>
      </w:r>
      <w:r w:rsidRPr="000B3A9F">
        <w:rPr>
          <w:sz w:val="16"/>
          <w:szCs w:val="16"/>
        </w:rPr>
        <w:t>être</w:t>
      </w:r>
      <w:r w:rsidRPr="000B3A9F">
        <w:rPr>
          <w:spacing w:val="-5"/>
          <w:sz w:val="16"/>
          <w:szCs w:val="16"/>
        </w:rPr>
        <w:t xml:space="preserve"> </w:t>
      </w:r>
      <w:r w:rsidRPr="000B3A9F">
        <w:rPr>
          <w:sz w:val="16"/>
          <w:szCs w:val="16"/>
        </w:rPr>
        <w:t>réalisé</w:t>
      </w:r>
      <w:r w:rsidRPr="000B3A9F">
        <w:rPr>
          <w:spacing w:val="-5"/>
          <w:sz w:val="16"/>
          <w:szCs w:val="16"/>
        </w:rPr>
        <w:t xml:space="preserve"> </w:t>
      </w:r>
      <w:r w:rsidRPr="000B3A9F">
        <w:rPr>
          <w:sz w:val="16"/>
          <w:szCs w:val="16"/>
        </w:rPr>
        <w:t>au</w:t>
      </w:r>
      <w:r w:rsidRPr="000B3A9F">
        <w:rPr>
          <w:spacing w:val="-3"/>
          <w:sz w:val="16"/>
          <w:szCs w:val="16"/>
        </w:rPr>
        <w:t xml:space="preserve"> </w:t>
      </w:r>
      <w:r w:rsidRPr="000B3A9F">
        <w:rPr>
          <w:sz w:val="16"/>
          <w:szCs w:val="16"/>
        </w:rPr>
        <w:t>plus</w:t>
      </w:r>
      <w:r w:rsidRPr="000B3A9F">
        <w:rPr>
          <w:spacing w:val="-3"/>
          <w:sz w:val="16"/>
          <w:szCs w:val="16"/>
        </w:rPr>
        <w:t xml:space="preserve"> </w:t>
      </w:r>
      <w:r w:rsidRPr="000B3A9F">
        <w:rPr>
          <w:sz w:val="16"/>
          <w:szCs w:val="16"/>
        </w:rPr>
        <w:t>tard</w:t>
      </w:r>
      <w:r w:rsidRPr="000B3A9F">
        <w:rPr>
          <w:spacing w:val="-3"/>
          <w:sz w:val="16"/>
          <w:szCs w:val="16"/>
        </w:rPr>
        <w:t xml:space="preserve"> </w:t>
      </w:r>
      <w:r w:rsidRPr="000B3A9F">
        <w:rPr>
          <w:sz w:val="16"/>
          <w:szCs w:val="16"/>
        </w:rPr>
        <w:t>le</w:t>
      </w:r>
      <w:r w:rsidRPr="000B3A9F">
        <w:rPr>
          <w:spacing w:val="-5"/>
          <w:sz w:val="16"/>
          <w:szCs w:val="16"/>
        </w:rPr>
        <w:t xml:space="preserve"> </w:t>
      </w:r>
      <w:r w:rsidRPr="000B3A9F">
        <w:rPr>
          <w:sz w:val="16"/>
          <w:szCs w:val="16"/>
        </w:rPr>
        <w:t>trentième</w:t>
      </w:r>
      <w:r w:rsidRPr="000B3A9F">
        <w:rPr>
          <w:spacing w:val="-5"/>
          <w:sz w:val="16"/>
          <w:szCs w:val="16"/>
        </w:rPr>
        <w:t xml:space="preserve"> </w:t>
      </w:r>
      <w:r w:rsidRPr="000B3A9F">
        <w:rPr>
          <w:sz w:val="16"/>
          <w:szCs w:val="16"/>
        </w:rPr>
        <w:t>(30)</w:t>
      </w:r>
      <w:r w:rsidRPr="000B3A9F">
        <w:rPr>
          <w:spacing w:val="-4"/>
          <w:sz w:val="16"/>
          <w:szCs w:val="16"/>
        </w:rPr>
        <w:t xml:space="preserve"> </w:t>
      </w:r>
      <w:r w:rsidRPr="000B3A9F">
        <w:rPr>
          <w:sz w:val="16"/>
          <w:szCs w:val="16"/>
        </w:rPr>
        <w:t>jour</w:t>
      </w:r>
      <w:r w:rsidRPr="000B3A9F">
        <w:rPr>
          <w:spacing w:val="-4"/>
          <w:sz w:val="16"/>
          <w:szCs w:val="16"/>
        </w:rPr>
        <w:t xml:space="preserve"> </w:t>
      </w:r>
      <w:r w:rsidRPr="000B3A9F">
        <w:rPr>
          <w:sz w:val="16"/>
          <w:szCs w:val="16"/>
        </w:rPr>
        <w:t>avant</w:t>
      </w:r>
      <w:r w:rsidRPr="000B3A9F">
        <w:rPr>
          <w:spacing w:val="-4"/>
          <w:sz w:val="16"/>
          <w:szCs w:val="16"/>
        </w:rPr>
        <w:t xml:space="preserve"> </w:t>
      </w:r>
      <w:r w:rsidRPr="000B3A9F">
        <w:rPr>
          <w:sz w:val="16"/>
          <w:szCs w:val="16"/>
        </w:rPr>
        <w:t>la</w:t>
      </w:r>
      <w:r w:rsidRPr="000B3A9F">
        <w:rPr>
          <w:spacing w:val="-4"/>
          <w:sz w:val="16"/>
          <w:szCs w:val="16"/>
        </w:rPr>
        <w:t xml:space="preserve"> </w:t>
      </w:r>
      <w:r w:rsidRPr="000B3A9F">
        <w:rPr>
          <w:sz w:val="16"/>
          <w:szCs w:val="16"/>
        </w:rPr>
        <w:t>date</w:t>
      </w:r>
      <w:r w:rsidRPr="000B3A9F">
        <w:rPr>
          <w:spacing w:val="-5"/>
          <w:sz w:val="16"/>
          <w:szCs w:val="16"/>
        </w:rPr>
        <w:t xml:space="preserve"> </w:t>
      </w:r>
      <w:r w:rsidRPr="000B3A9F">
        <w:rPr>
          <w:sz w:val="16"/>
          <w:szCs w:val="16"/>
        </w:rPr>
        <w:t>de</w:t>
      </w:r>
      <w:r w:rsidRPr="000B3A9F">
        <w:rPr>
          <w:spacing w:val="-5"/>
          <w:sz w:val="16"/>
          <w:szCs w:val="16"/>
        </w:rPr>
        <w:t xml:space="preserve"> </w:t>
      </w:r>
      <w:r w:rsidRPr="000B3A9F">
        <w:rPr>
          <w:sz w:val="16"/>
          <w:szCs w:val="16"/>
        </w:rPr>
        <w:t>début</w:t>
      </w:r>
      <w:r w:rsidRPr="000B3A9F">
        <w:rPr>
          <w:spacing w:val="-5"/>
          <w:sz w:val="16"/>
          <w:szCs w:val="16"/>
        </w:rPr>
        <w:t xml:space="preserve"> </w:t>
      </w:r>
      <w:r w:rsidRPr="000B3A9F">
        <w:rPr>
          <w:sz w:val="16"/>
          <w:szCs w:val="16"/>
        </w:rPr>
        <w:t>du</w:t>
      </w:r>
      <w:r w:rsidRPr="000B3A9F">
        <w:rPr>
          <w:spacing w:val="-3"/>
          <w:sz w:val="16"/>
          <w:szCs w:val="16"/>
        </w:rPr>
        <w:t xml:space="preserve"> </w:t>
      </w:r>
      <w:r w:rsidRPr="000B3A9F">
        <w:rPr>
          <w:sz w:val="16"/>
          <w:szCs w:val="16"/>
        </w:rPr>
        <w:t>séjour. A défaut, la réservation pourra être annulée par l’association ou le Comité dans les termes et conditions visés aux conditions d’annulation ci-après.</w:t>
      </w:r>
    </w:p>
    <w:bookmarkEnd w:id="0"/>
    <w:p w14:paraId="5C264EEB" w14:textId="4DB09D31" w:rsidR="00642C6A" w:rsidRPr="000B3A9F" w:rsidRDefault="00642C6A" w:rsidP="000B3A9F">
      <w:pPr>
        <w:pStyle w:val="Titre3"/>
        <w:rPr>
          <w:sz w:val="16"/>
          <w:szCs w:val="16"/>
        </w:rPr>
      </w:pPr>
      <w:r w:rsidRPr="000B3A9F">
        <w:rPr>
          <w:sz w:val="16"/>
          <w:szCs w:val="16"/>
        </w:rPr>
        <w:t>PRIX</w:t>
      </w:r>
    </w:p>
    <w:p w14:paraId="1B5F901A" w14:textId="77777777" w:rsidR="00642C6A" w:rsidRPr="00423C50" w:rsidRDefault="00642C6A" w:rsidP="00323C7B">
      <w:pPr>
        <w:pStyle w:val="Corpsdetexte2"/>
        <w:rPr>
          <w:rFonts w:eastAsia="Calibri"/>
        </w:rPr>
      </w:pPr>
      <w:r w:rsidRPr="00423C50">
        <w:rPr>
          <w:rFonts w:eastAsia="Calibri"/>
        </w:rPr>
        <w:t>Le prix du séjour inclut les frais de gestion et d’immatriculation tourisme et la taxe de séjour.</w:t>
      </w:r>
    </w:p>
    <w:p w14:paraId="7BD08B1E" w14:textId="77777777" w:rsidR="00642C6A" w:rsidRPr="00423C50" w:rsidRDefault="00642C6A" w:rsidP="00323C7B">
      <w:pPr>
        <w:pStyle w:val="Corpsdetexte2"/>
        <w:rPr>
          <w:rFonts w:eastAsia="Calibri"/>
        </w:rPr>
      </w:pPr>
      <w:r w:rsidRPr="00423C50">
        <w:rPr>
          <w:rFonts w:eastAsia="Calibri"/>
        </w:rPr>
        <w:t>L’Association ou le Comité se réserve la possibilité de réviser le prix à la baisse ou à la hausse afin de tenir compte des variations du coût des transports, liés notamment au coût des carburants.</w:t>
      </w:r>
    </w:p>
    <w:p w14:paraId="7CA60D90" w14:textId="77777777" w:rsidR="00BB7307" w:rsidRPr="00423C50" w:rsidRDefault="00642C6A" w:rsidP="00323C7B">
      <w:pPr>
        <w:pStyle w:val="Corpsdetexte2"/>
        <w:rPr>
          <w:rFonts w:eastAsia="Calibri"/>
        </w:rPr>
      </w:pPr>
      <w:r w:rsidRPr="00423C50">
        <w:rPr>
          <w:rFonts w:eastAsia="Calibri"/>
        </w:rPr>
        <w:t>Toutefois, le prix fixé au contrat ne pourra faire l’objet d’une majoration, au cours des 30 jours qui précèdent la date de départ.</w:t>
      </w:r>
    </w:p>
    <w:p w14:paraId="06E751EE" w14:textId="5928DBD4" w:rsidR="00975F2A" w:rsidRPr="00423C50" w:rsidRDefault="00642C6A" w:rsidP="00B95833">
      <w:pPr>
        <w:pStyle w:val="Titre3"/>
      </w:pPr>
      <w:r w:rsidRPr="00423C50">
        <w:t>ANNULATION – CESSION DU SEJOUR</w:t>
      </w:r>
    </w:p>
    <w:p w14:paraId="4C192533" w14:textId="733ECC6F" w:rsidR="00642C6A" w:rsidRPr="00423C50" w:rsidRDefault="00975F2A" w:rsidP="00315EB2">
      <w:pPr>
        <w:pStyle w:val="Titre4"/>
      </w:pPr>
      <w:r w:rsidRPr="00423C50">
        <w:t>1</w:t>
      </w:r>
      <w:r w:rsidR="00994A88" w:rsidRPr="00423C50">
        <w:t xml:space="preserve"> - </w:t>
      </w:r>
      <w:r w:rsidR="00642C6A" w:rsidRPr="00423C50">
        <w:t>Annulation du fait du licencié</w:t>
      </w:r>
    </w:p>
    <w:p w14:paraId="7BB4F043" w14:textId="77777777" w:rsidR="00642C6A" w:rsidRPr="00423C50" w:rsidRDefault="00642C6A" w:rsidP="00BD181F">
      <w:pPr>
        <w:spacing w:line="40" w:lineRule="exact"/>
        <w:ind w:left="-567"/>
        <w:rPr>
          <w:sz w:val="18"/>
          <w:szCs w:val="18"/>
        </w:rPr>
      </w:pPr>
    </w:p>
    <w:p w14:paraId="67723944" w14:textId="6B5886A5" w:rsidR="00642C6A" w:rsidRPr="00423C50" w:rsidRDefault="00642C6A" w:rsidP="00323C7B">
      <w:pPr>
        <w:pStyle w:val="Corpsdetexte2"/>
      </w:pPr>
      <w:r w:rsidRPr="00423C50">
        <w:rPr>
          <w:rFonts w:eastAsia="Calibri"/>
        </w:rPr>
        <w:t>En cas d’annulation du fait du licencié, les coûts de souscriptions d’assurances optionnelles faites par le licencié ne seront pas remboursés, ainsi que les coûts liés à l’immatriculation tourisme.</w:t>
      </w:r>
    </w:p>
    <w:p w14:paraId="75CADA9C" w14:textId="5225052D" w:rsidR="00642C6A" w:rsidRPr="00423C50" w:rsidRDefault="00423C50" w:rsidP="00323C7B">
      <w:pPr>
        <w:pStyle w:val="Corpsdetexte2"/>
        <w:rPr>
          <w:rFonts w:eastAsia="Calibri"/>
        </w:rPr>
      </w:pPr>
      <w:r>
        <w:rPr>
          <w:rFonts w:eastAsia="Calibri"/>
        </w:rPr>
        <w:t>-</w:t>
      </w:r>
      <w:r w:rsidR="00642C6A" w:rsidRPr="00423C50">
        <w:rPr>
          <w:rFonts w:eastAsia="Calibri"/>
        </w:rPr>
        <w:t>En cas d’annulation du séjour par le licencié il sera retenu par l’Association ou le Comité des indemnités d’annulation évaluées comme suit :</w:t>
      </w:r>
    </w:p>
    <w:p w14:paraId="440D999E" w14:textId="032A6467" w:rsidR="00994A88" w:rsidRPr="00423C50" w:rsidRDefault="00994A88" w:rsidP="008B4F26">
      <w:pPr>
        <w:pStyle w:val="Paragraphedeliste"/>
        <w:numPr>
          <w:ilvl w:val="0"/>
          <w:numId w:val="18"/>
        </w:numPr>
        <w:spacing w:line="224"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w:t>
      </w:r>
      <w:r w:rsidR="00BD181F" w:rsidRPr="000D754C">
        <w:rPr>
          <w:rFonts w:ascii="Times New Roman" w:eastAsia="Calibri" w:hAnsi="Times New Roman" w:cs="Times New Roman"/>
          <w:b/>
          <w:bCs/>
          <w:color w:val="0070C0"/>
          <w:sz w:val="18"/>
          <w:szCs w:val="18"/>
        </w:rPr>
        <w:t xml:space="preserve"> </w:t>
      </w:r>
      <w:r w:rsidRPr="000D754C">
        <w:rPr>
          <w:rFonts w:ascii="Times New Roman" w:eastAsia="Calibri" w:hAnsi="Times New Roman" w:cs="Times New Roman"/>
          <w:b/>
          <w:bCs/>
          <w:color w:val="0070C0"/>
          <w:sz w:val="18"/>
          <w:szCs w:val="18"/>
        </w:rPr>
        <w:t>signifiée avant</w:t>
      </w:r>
      <w:r w:rsidRPr="000D754C">
        <w:rPr>
          <w:rFonts w:ascii="Times New Roman" w:eastAsia="Calibri" w:hAnsi="Times New Roman" w:cs="Times New Roman"/>
          <w:color w:val="0070C0"/>
          <w:sz w:val="18"/>
          <w:szCs w:val="18"/>
        </w:rPr>
        <w:t xml:space="preserve"> </w:t>
      </w:r>
      <w:r w:rsidR="00BD181F" w:rsidRPr="000D754C">
        <w:rPr>
          <w:rFonts w:ascii="Times New Roman" w:eastAsia="Calibri" w:hAnsi="Times New Roman" w:cs="Times New Roman"/>
          <w:sz w:val="18"/>
          <w:szCs w:val="18"/>
        </w:rPr>
        <w:t>l</w:t>
      </w:r>
      <w:r w:rsidRPr="000D754C">
        <w:rPr>
          <w:rFonts w:ascii="Times New Roman" w:eastAsia="Calibri" w:hAnsi="Times New Roman" w:cs="Times New Roman"/>
          <w:sz w:val="18"/>
          <w:szCs w:val="18"/>
        </w:rPr>
        <w:t>e_</w:t>
      </w:r>
      <w:r w:rsidRPr="000D754C">
        <w:rPr>
          <w:rFonts w:ascii="Times New Roman" w:eastAsia="Calibri" w:hAnsi="Times New Roman" w:cs="Times New Roman"/>
          <w:sz w:val="18"/>
          <w:szCs w:val="18"/>
          <w:u w:val="single"/>
        </w:rPr>
        <w:t>__________________</w:t>
      </w:r>
      <w:r w:rsidRPr="000D754C">
        <w:rPr>
          <w:rFonts w:ascii="Times New Roman" w:eastAsia="Calibri" w:hAnsi="Times New Roman" w:cs="Times New Roman"/>
          <w:sz w:val="18"/>
          <w:szCs w:val="18"/>
        </w:rPr>
        <w:t>_</w:t>
      </w:r>
      <w:r w:rsidR="006A3765" w:rsidRPr="000D754C">
        <w:rPr>
          <w:rFonts w:ascii="Times New Roman" w:eastAsia="Calibri" w:hAnsi="Times New Roman" w:cs="Times New Roman"/>
          <w:sz w:val="18"/>
          <w:szCs w:val="18"/>
        </w:rPr>
        <w:t xml:space="preserve"> </w:t>
      </w:r>
      <w:r w:rsidR="006A376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restitution des sommes versées avec une</w:t>
      </w:r>
      <w:r w:rsidR="000228A0" w:rsidRPr="00423C50">
        <w:rPr>
          <w:rFonts w:ascii="Times New Roman" w:eastAsia="Calibri" w:hAnsi="Times New Roman" w:cs="Times New Roman"/>
          <w:sz w:val="18"/>
          <w:szCs w:val="18"/>
        </w:rPr>
        <w:t xml:space="preserve"> r</w:t>
      </w:r>
      <w:r w:rsidRPr="00423C50">
        <w:rPr>
          <w:rFonts w:ascii="Times New Roman" w:eastAsia="Calibri" w:hAnsi="Times New Roman" w:cs="Times New Roman"/>
          <w:sz w:val="18"/>
          <w:szCs w:val="18"/>
        </w:rPr>
        <w:t>etenue du montant des contributions EIT, UEIT et des primes d’assurances éventuellement souscrites.</w:t>
      </w:r>
    </w:p>
    <w:p w14:paraId="5E97973D" w14:textId="590DECB3" w:rsidR="00994A88" w:rsidRPr="00423C50" w:rsidRDefault="00994A88" w:rsidP="008B4F26">
      <w:pPr>
        <w:pStyle w:val="Paragraphedeliste"/>
        <w:numPr>
          <w:ilvl w:val="0"/>
          <w:numId w:val="18"/>
        </w:numPr>
        <w:spacing w:line="235" w:lineRule="auto"/>
        <w:ind w:left="142" w:right="-1" w:hanging="284"/>
        <w:jc w:val="both"/>
        <w:rPr>
          <w:rFonts w:ascii="Times New Roman" w:hAnsi="Times New Roman" w:cs="Times New Roman"/>
          <w:sz w:val="18"/>
          <w:szCs w:val="18"/>
        </w:rPr>
      </w:pPr>
      <w:r w:rsidRPr="000D754C">
        <w:rPr>
          <w:rFonts w:ascii="Times New Roman" w:eastAsia="Calibri" w:hAnsi="Times New Roman" w:cs="Times New Roman"/>
          <w:b/>
          <w:bCs/>
          <w:color w:val="0070C0"/>
          <w:sz w:val="18"/>
          <w:szCs w:val="18"/>
        </w:rPr>
        <w:t xml:space="preserve">Annulation signifiée entre </w:t>
      </w:r>
      <w:r w:rsidRPr="000D754C">
        <w:rPr>
          <w:rFonts w:ascii="Times New Roman" w:eastAsia="Calibri" w:hAnsi="Times New Roman" w:cs="Times New Roman"/>
          <w:b/>
          <w:bCs/>
          <w:sz w:val="18"/>
          <w:szCs w:val="18"/>
        </w:rPr>
        <w:t>le</w:t>
      </w:r>
      <w:r w:rsidR="00A3511D" w:rsidRPr="000D754C">
        <w:rPr>
          <w:rFonts w:ascii="Times New Roman" w:eastAsia="Calibri" w:hAnsi="Times New Roman" w:cs="Times New Roman"/>
          <w:sz w:val="18"/>
          <w:szCs w:val="18"/>
        </w:rPr>
        <w:t xml:space="preserve"> </w:t>
      </w:r>
      <w:r w:rsidR="00A3511D" w:rsidRPr="000D754C">
        <w:rPr>
          <w:rFonts w:ascii="Times New Roman" w:eastAsia="Calibri" w:hAnsi="Times New Roman" w:cs="Times New Roman"/>
          <w:sz w:val="18"/>
          <w:szCs w:val="18"/>
          <w:u w:val="single"/>
        </w:rPr>
        <w:t>______</w:t>
      </w:r>
      <w:r w:rsidR="002C3732" w:rsidRPr="000D754C">
        <w:rPr>
          <w:rFonts w:ascii="Times New Roman" w:eastAsia="Calibri" w:hAnsi="Times New Roman" w:cs="Times New Roman"/>
          <w:sz w:val="18"/>
          <w:szCs w:val="18"/>
          <w:u w:val="single"/>
        </w:rPr>
        <w:t>__</w:t>
      </w:r>
      <w:r w:rsidR="00F254C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et le </w:t>
      </w:r>
      <w:r w:rsidR="002C3732" w:rsidRPr="000D754C">
        <w:rPr>
          <w:rFonts w:ascii="Times New Roman" w:eastAsia="Calibri" w:hAnsi="Times New Roman" w:cs="Times New Roman"/>
          <w:sz w:val="18"/>
          <w:szCs w:val="18"/>
          <w:u w:val="single"/>
        </w:rPr>
        <w:t>__________</w:t>
      </w:r>
      <w:r w:rsidR="002C3732">
        <w:rPr>
          <w:rFonts w:ascii="Times New Roman" w:eastAsia="Calibri" w:hAnsi="Times New Roman" w:cs="Times New Roman"/>
          <w:sz w:val="18"/>
          <w:szCs w:val="18"/>
        </w:rPr>
        <w:t> </w:t>
      </w:r>
      <w:r w:rsidR="00F254C5"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14BDD621" w:rsidRPr="2F4FB1CE">
        <w:rPr>
          <w:rFonts w:ascii="Times New Roman" w:eastAsia="Calibri" w:hAnsi="Times New Roman" w:cs="Times New Roman"/>
          <w:sz w:val="18"/>
          <w:szCs w:val="18"/>
        </w:rPr>
        <w:t>tenue</w:t>
      </w:r>
      <w:r w:rsidRPr="2F4FB1CE">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des sommes versées avec une retenue du montant de </w:t>
      </w:r>
      <w:r w:rsidR="000D754C" w:rsidRPr="000D754C">
        <w:rPr>
          <w:rFonts w:ascii="Times New Roman" w:eastAsia="Calibri" w:hAnsi="Times New Roman" w:cs="Times New Roman"/>
          <w:sz w:val="18"/>
          <w:szCs w:val="18"/>
          <w:u w:val="single"/>
        </w:rPr>
        <w:t>______</w:t>
      </w:r>
      <w:r w:rsidR="002C3732">
        <w:rPr>
          <w:rFonts w:ascii="Times New Roman" w:eastAsia="Calibri" w:hAnsi="Times New Roman" w:cs="Times New Roman"/>
          <w:sz w:val="18"/>
          <w:szCs w:val="18"/>
        </w:rPr>
        <w:t> </w:t>
      </w:r>
      <w:r w:rsidRPr="00423C50">
        <w:rPr>
          <w:rFonts w:ascii="Times New Roman" w:eastAsia="Calibri" w:hAnsi="Times New Roman" w:cs="Times New Roman"/>
          <w:sz w:val="18"/>
          <w:szCs w:val="18"/>
        </w:rPr>
        <w:t xml:space="preserve">€ pour frais de </w:t>
      </w:r>
      <w:r w:rsidRPr="2F4FB1CE">
        <w:rPr>
          <w:rFonts w:ascii="Times New Roman" w:eastAsia="Calibri" w:hAnsi="Times New Roman" w:cs="Times New Roman"/>
          <w:sz w:val="18"/>
          <w:szCs w:val="18"/>
        </w:rPr>
        <w:t>d</w:t>
      </w:r>
      <w:r w:rsidR="25758D44" w:rsidRPr="2F4FB1CE">
        <w:rPr>
          <w:rFonts w:ascii="Times New Roman" w:eastAsia="Calibri" w:hAnsi="Times New Roman" w:cs="Times New Roman"/>
          <w:sz w:val="18"/>
          <w:szCs w:val="18"/>
        </w:rPr>
        <w:t>e résolution</w:t>
      </w:r>
      <w:r w:rsidRPr="00423C50">
        <w:rPr>
          <w:rFonts w:ascii="Times New Roman" w:eastAsia="Calibri" w:hAnsi="Times New Roman" w:cs="Times New Roman"/>
          <w:sz w:val="18"/>
          <w:szCs w:val="18"/>
        </w:rPr>
        <w:t>, plus</w:t>
      </w:r>
      <w:r w:rsidR="00F254C5" w:rsidRPr="00423C50">
        <w:rPr>
          <w:rFonts w:ascii="Times New Roman" w:eastAsia="Calibri" w:hAnsi="Times New Roman" w:cs="Times New Roman"/>
          <w:sz w:val="18"/>
          <w:szCs w:val="18"/>
        </w:rPr>
        <w:t xml:space="preserve"> l</w:t>
      </w:r>
      <w:r w:rsidR="00A95AEA" w:rsidRPr="00423C50">
        <w:rPr>
          <w:rFonts w:ascii="Times New Roman" w:eastAsia="Calibri" w:hAnsi="Times New Roman" w:cs="Times New Roman"/>
          <w:sz w:val="18"/>
          <w:szCs w:val="18"/>
        </w:rPr>
        <w:t>e</w:t>
      </w:r>
      <w:r w:rsidRPr="00423C50">
        <w:rPr>
          <w:rFonts w:ascii="Times New Roman" w:eastAsia="Calibri" w:hAnsi="Times New Roman" w:cs="Times New Roman"/>
          <w:sz w:val="18"/>
          <w:szCs w:val="18"/>
        </w:rPr>
        <w:t xml:space="preserve"> montant des contributions EIT et UEIT et des primes d’assurances éventuellement souscrites.</w:t>
      </w:r>
    </w:p>
    <w:p w14:paraId="0FEDD347" w14:textId="4C9ECB67" w:rsidR="00994A88" w:rsidRDefault="00994A88" w:rsidP="008B4F26">
      <w:pPr>
        <w:pStyle w:val="Paragraphedeliste"/>
        <w:numPr>
          <w:ilvl w:val="0"/>
          <w:numId w:val="18"/>
        </w:numPr>
        <w:spacing w:line="226"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Annulation signifiée entre</w:t>
      </w:r>
      <w:r w:rsidRPr="00423C50">
        <w:rPr>
          <w:rFonts w:ascii="Times New Roman" w:eastAsia="Calibri" w:hAnsi="Times New Roman" w:cs="Times New Roman"/>
          <w:sz w:val="18"/>
          <w:szCs w:val="18"/>
        </w:rPr>
        <w:t xml:space="preserve"> le_</w:t>
      </w:r>
      <w:r w:rsidRPr="00423C50">
        <w:rPr>
          <w:rFonts w:ascii="Times New Roman" w:eastAsia="Calibri" w:hAnsi="Times New Roman" w:cs="Times New Roman"/>
          <w:sz w:val="18"/>
          <w:szCs w:val="18"/>
          <w:u w:val="single"/>
        </w:rPr>
        <w:t>_____________</w:t>
      </w:r>
      <w:r w:rsidR="00F254C5" w:rsidRPr="00423C50">
        <w:rPr>
          <w:rFonts w:ascii="Times New Roman" w:eastAsia="Calibri" w:hAnsi="Times New Roman" w:cs="Times New Roman"/>
          <w:sz w:val="18"/>
          <w:szCs w:val="18"/>
          <w:u w:val="single"/>
        </w:rPr>
        <w:t>_</w:t>
      </w:r>
      <w:r w:rsidR="00F254C5" w:rsidRPr="00423C50">
        <w:rPr>
          <w:rFonts w:ascii="Times New Roman" w:eastAsia="Calibri" w:hAnsi="Times New Roman" w:cs="Times New Roman"/>
          <w:sz w:val="18"/>
          <w:szCs w:val="18"/>
        </w:rPr>
        <w:t xml:space="preserve"> et</w:t>
      </w:r>
      <w:r w:rsidRPr="00423C50">
        <w:rPr>
          <w:rFonts w:ascii="Times New Roman" w:eastAsia="Calibri" w:hAnsi="Times New Roman" w:cs="Times New Roman"/>
          <w:sz w:val="18"/>
          <w:szCs w:val="18"/>
        </w:rPr>
        <w:t xml:space="preserve"> le </w:t>
      </w:r>
      <w:r w:rsidRPr="00423C50">
        <w:rPr>
          <w:rFonts w:ascii="Times New Roman" w:eastAsia="Calibri" w:hAnsi="Times New Roman" w:cs="Times New Roman"/>
          <w:sz w:val="18"/>
          <w:szCs w:val="18"/>
          <w:u w:val="single"/>
        </w:rPr>
        <w:t>_____________</w:t>
      </w:r>
      <w:r w:rsidR="000228A0" w:rsidRPr="00423C50">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w:t>
      </w:r>
      <w:r w:rsidRPr="2F4FB1CE">
        <w:rPr>
          <w:rFonts w:ascii="Times New Roman" w:eastAsia="Calibri" w:hAnsi="Times New Roman" w:cs="Times New Roman"/>
          <w:sz w:val="18"/>
          <w:szCs w:val="18"/>
        </w:rPr>
        <w:t>re</w:t>
      </w:r>
      <w:r w:rsidR="72749724" w:rsidRPr="2F4FB1CE">
        <w:rPr>
          <w:rFonts w:ascii="Times New Roman" w:eastAsia="Calibri" w:hAnsi="Times New Roman" w:cs="Times New Roman"/>
          <w:sz w:val="18"/>
          <w:szCs w:val="18"/>
        </w:rPr>
        <w:t xml:space="preserve">tenue </w:t>
      </w:r>
      <w:r w:rsidRPr="00423C50">
        <w:rPr>
          <w:rFonts w:ascii="Times New Roman" w:eastAsia="Calibri" w:hAnsi="Times New Roman" w:cs="Times New Roman"/>
          <w:sz w:val="18"/>
          <w:szCs w:val="18"/>
        </w:rPr>
        <w:t>des sommes versées avec une</w:t>
      </w:r>
      <w:r w:rsidR="00D535B8"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retenue du montant de </w:t>
      </w:r>
      <w:r w:rsidRPr="000D754C">
        <w:rPr>
          <w:rFonts w:ascii="Times New Roman" w:eastAsia="Calibri" w:hAnsi="Times New Roman" w:cs="Times New Roman"/>
          <w:sz w:val="18"/>
          <w:szCs w:val="18"/>
          <w:u w:val="single"/>
        </w:rPr>
        <w:t>__</w:t>
      </w:r>
      <w:r w:rsidR="00D535B8" w:rsidRPr="000D754C">
        <w:rPr>
          <w:rFonts w:ascii="Times New Roman" w:eastAsia="Calibri" w:hAnsi="Times New Roman" w:cs="Times New Roman"/>
          <w:sz w:val="18"/>
          <w:szCs w:val="18"/>
          <w:u w:val="single"/>
        </w:rPr>
        <w:t>_</w:t>
      </w:r>
      <w:r w:rsidR="000D754C" w:rsidRPr="000D754C">
        <w:rPr>
          <w:rFonts w:ascii="Times New Roman" w:eastAsia="Calibri" w:hAnsi="Times New Roman" w:cs="Times New Roman"/>
          <w:sz w:val="18"/>
          <w:szCs w:val="18"/>
        </w:rPr>
        <w:t> </w:t>
      </w:r>
      <w:r w:rsidR="00D535B8" w:rsidRPr="000D754C">
        <w:rPr>
          <w:rFonts w:ascii="Times New Roman" w:eastAsia="Calibri" w:hAnsi="Times New Roman" w:cs="Times New Roman"/>
          <w:sz w:val="18"/>
          <w:szCs w:val="18"/>
        </w:rPr>
        <w:t>€</w:t>
      </w:r>
      <w:r w:rsidRPr="00423C50">
        <w:rPr>
          <w:rFonts w:ascii="Times New Roman" w:eastAsia="Calibri" w:hAnsi="Times New Roman" w:cs="Times New Roman"/>
          <w:sz w:val="18"/>
          <w:szCs w:val="18"/>
        </w:rPr>
        <w:t xml:space="preserve"> pour frais de </w:t>
      </w:r>
      <w:r w:rsidR="53F78C7C" w:rsidRPr="2F4FB1CE">
        <w:rPr>
          <w:rFonts w:ascii="Times New Roman" w:eastAsia="Calibri" w:hAnsi="Times New Roman" w:cs="Times New Roman"/>
          <w:sz w:val="18"/>
          <w:szCs w:val="18"/>
        </w:rPr>
        <w:t>résolution</w:t>
      </w:r>
      <w:r w:rsidRPr="00423C50">
        <w:rPr>
          <w:rFonts w:ascii="Times New Roman" w:eastAsia="Calibri" w:hAnsi="Times New Roman" w:cs="Times New Roman"/>
          <w:sz w:val="18"/>
          <w:szCs w:val="18"/>
        </w:rPr>
        <w:t>, plus le montant des contributions EIT et UEIT et des primes d’assurances éventuellement souscrites.</w:t>
      </w:r>
    </w:p>
    <w:p w14:paraId="680EB7B4" w14:textId="77777777" w:rsidR="00F0495E" w:rsidRPr="00423C50" w:rsidRDefault="00F0495E" w:rsidP="00F0495E">
      <w:pPr>
        <w:pStyle w:val="Paragraphedeliste"/>
        <w:spacing w:line="226" w:lineRule="auto"/>
        <w:ind w:left="142" w:right="-1"/>
        <w:jc w:val="both"/>
        <w:rPr>
          <w:rFonts w:ascii="Times New Roman" w:eastAsia="Calibri" w:hAnsi="Times New Roman" w:cs="Times New Roman"/>
          <w:sz w:val="18"/>
          <w:szCs w:val="18"/>
        </w:rPr>
      </w:pPr>
    </w:p>
    <w:p w14:paraId="7D0904FC" w14:textId="77777777" w:rsidR="00F254C5" w:rsidRPr="00423C50" w:rsidRDefault="00994A88" w:rsidP="008B4F26">
      <w:pPr>
        <w:pStyle w:val="Paragraphedeliste"/>
        <w:numPr>
          <w:ilvl w:val="0"/>
          <w:numId w:val="18"/>
        </w:numPr>
        <w:spacing w:line="221" w:lineRule="auto"/>
        <w:ind w:left="142" w:right="-1" w:hanging="284"/>
        <w:jc w:val="both"/>
        <w:rPr>
          <w:rFonts w:ascii="Times New Roman" w:eastAsia="Calibri" w:hAnsi="Times New Roman" w:cs="Times New Roman"/>
          <w:sz w:val="18"/>
          <w:szCs w:val="18"/>
        </w:rPr>
      </w:pPr>
      <w:r w:rsidRPr="000D754C">
        <w:rPr>
          <w:rFonts w:ascii="Times New Roman" w:eastAsia="Calibri" w:hAnsi="Times New Roman" w:cs="Times New Roman"/>
          <w:b/>
          <w:bCs/>
          <w:color w:val="0070C0"/>
          <w:sz w:val="18"/>
          <w:szCs w:val="18"/>
        </w:rPr>
        <w:t xml:space="preserve">Annulation postérieure </w:t>
      </w:r>
      <w:r w:rsidRPr="00423C50">
        <w:rPr>
          <w:rFonts w:ascii="Times New Roman" w:eastAsia="Calibri" w:hAnsi="Times New Roman" w:cs="Times New Roman"/>
          <w:b/>
          <w:bCs/>
          <w:sz w:val="18"/>
          <w:szCs w:val="18"/>
        </w:rPr>
        <w:t>au</w:t>
      </w:r>
      <w:r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u w:val="single"/>
        </w:rPr>
        <w:t>_________</w:t>
      </w:r>
      <w:r w:rsidRPr="00423C50">
        <w:rPr>
          <w:rFonts w:ascii="Times New Roman" w:eastAsia="Calibri" w:hAnsi="Times New Roman" w:cs="Times New Roman"/>
          <w:sz w:val="18"/>
          <w:szCs w:val="18"/>
        </w:rPr>
        <w:t xml:space="preserve"> : </w:t>
      </w:r>
      <w:r w:rsidR="006A3765" w:rsidRPr="00423C50">
        <w:rPr>
          <w:rFonts w:ascii="Times New Roman" w:eastAsia="Calibri" w:hAnsi="Times New Roman" w:cs="Times New Roman"/>
          <w:sz w:val="18"/>
          <w:szCs w:val="18"/>
        </w:rPr>
        <w:t xml:space="preserve"> </w:t>
      </w:r>
      <w:r w:rsidRPr="00423C50">
        <w:rPr>
          <w:rFonts w:ascii="Times New Roman" w:eastAsia="Calibri" w:hAnsi="Times New Roman" w:cs="Times New Roman"/>
          <w:sz w:val="18"/>
          <w:szCs w:val="18"/>
        </w:rPr>
        <w:t xml:space="preserve">retenue de 100% du montant total du séjour. </w:t>
      </w:r>
    </w:p>
    <w:p w14:paraId="24C96C23" w14:textId="6C70BF09" w:rsidR="00975F2A" w:rsidRPr="00E4450F" w:rsidRDefault="00994A88" w:rsidP="00E4450F">
      <w:pPr>
        <w:pStyle w:val="Corpsdetexte2"/>
        <w:rPr>
          <w:rFonts w:eastAsia="Calibri"/>
          <w:color w:val="EE0000"/>
        </w:rPr>
      </w:pPr>
      <w:r w:rsidRPr="00E4450F">
        <w:rPr>
          <w:rFonts w:eastAsia="Calibri"/>
          <w:color w:val="EE0000"/>
        </w:rPr>
        <w:t>Aucun séjour écourté ou prestation non</w:t>
      </w:r>
      <w:r w:rsidR="00BB7307" w:rsidRPr="00E4450F">
        <w:rPr>
          <w:rFonts w:eastAsia="Calibri"/>
          <w:color w:val="EE0000"/>
        </w:rPr>
        <w:t xml:space="preserve"> </w:t>
      </w:r>
      <w:r w:rsidR="00D535B8" w:rsidRPr="00E4450F">
        <w:rPr>
          <w:rFonts w:eastAsia="Calibri"/>
          <w:color w:val="EE0000"/>
        </w:rPr>
        <w:t>c</w:t>
      </w:r>
      <w:r w:rsidRPr="00E4450F">
        <w:rPr>
          <w:rFonts w:eastAsia="Calibri"/>
          <w:color w:val="EE0000"/>
        </w:rPr>
        <w:t>onsommée durant le séjour à l’initiative du licencié ne fera l’objet d’un remboursement.</w:t>
      </w:r>
    </w:p>
    <w:p w14:paraId="446DE192" w14:textId="1AFADBA8" w:rsidR="00994A88" w:rsidRPr="00423C50" w:rsidRDefault="00994A88" w:rsidP="00D5482E">
      <w:pPr>
        <w:pStyle w:val="Titre4"/>
        <w:rPr>
          <w:rFonts w:ascii="Times New Roman" w:eastAsia="Calibri" w:hAnsi="Times New Roman" w:cs="Times New Roman"/>
          <w:b/>
          <w:bCs/>
          <w:sz w:val="18"/>
          <w:szCs w:val="18"/>
        </w:rPr>
      </w:pPr>
      <w:r w:rsidRPr="00423C50">
        <w:rPr>
          <w:rFonts w:ascii="Times New Roman" w:hAnsi="Times New Roman" w:cs="Times New Roman"/>
          <w:b/>
          <w:bCs/>
          <w:sz w:val="18"/>
          <w:szCs w:val="18"/>
        </w:rPr>
        <w:t xml:space="preserve">2 - </w:t>
      </w:r>
      <w:r w:rsidRPr="000D754C">
        <w:rPr>
          <w:rStyle w:val="Titre4Car"/>
        </w:rPr>
        <w:t>Annulation du séjour par l’organisateur</w:t>
      </w:r>
    </w:p>
    <w:p w14:paraId="57B0BA10" w14:textId="6EFB6298" w:rsidR="00994A88" w:rsidRPr="00CF4365" w:rsidRDefault="0045492C" w:rsidP="008B4F26">
      <w:pPr>
        <w:numPr>
          <w:ilvl w:val="1"/>
          <w:numId w:val="19"/>
        </w:numPr>
        <w:spacing w:line="213" w:lineRule="auto"/>
        <w:ind w:left="142" w:right="-1" w:hanging="284"/>
        <w:jc w:val="both"/>
        <w:rPr>
          <w:rFonts w:eastAsia="Calibri"/>
          <w:sz w:val="16"/>
          <w:szCs w:val="16"/>
        </w:rPr>
      </w:pPr>
      <w:r w:rsidRPr="00CF4365">
        <w:rPr>
          <w:rFonts w:eastAsia="Calibri"/>
          <w:sz w:val="16"/>
          <w:szCs w:val="16"/>
        </w:rPr>
        <w:t>E</w:t>
      </w:r>
      <w:r w:rsidR="00994A88" w:rsidRPr="00CF4365">
        <w:rPr>
          <w:rFonts w:eastAsia="Calibri"/>
          <w:sz w:val="16"/>
          <w:szCs w:val="16"/>
        </w:rPr>
        <w:t>n cas d’annulation de son fait, l’organisateur s’engage à informer le licencié de toute nécessité d’annulation du séjour. En cette hypothèse, la totalité des sommes versées sera remboursée au participant, sauf cas de force majeure.</w:t>
      </w:r>
    </w:p>
    <w:p w14:paraId="4E626B37" w14:textId="77777777" w:rsidR="00994A88" w:rsidRPr="00CF4365" w:rsidRDefault="00994A88" w:rsidP="008B4F26">
      <w:pPr>
        <w:numPr>
          <w:ilvl w:val="1"/>
          <w:numId w:val="19"/>
        </w:numPr>
        <w:spacing w:line="214" w:lineRule="auto"/>
        <w:ind w:left="142" w:right="-1" w:hanging="284"/>
        <w:jc w:val="both"/>
        <w:rPr>
          <w:rFonts w:eastAsia="Calibri"/>
          <w:sz w:val="16"/>
          <w:szCs w:val="16"/>
        </w:rPr>
      </w:pPr>
      <w:r w:rsidRPr="00CF4365">
        <w:rPr>
          <w:rFonts w:eastAsia="Calibri"/>
          <w:sz w:val="16"/>
          <w:szCs w:val="16"/>
        </w:rPr>
        <w:t>En cas de défaut de paiement du solde du prix du séjour dans le délai imparti, l’organisateur pourra annuler la réservation et acquérir définitivement l’acompte à titre d’indemnité.</w:t>
      </w:r>
    </w:p>
    <w:p w14:paraId="6AFE0898" w14:textId="2CF7384A" w:rsidR="00975F2A" w:rsidRPr="008354FC" w:rsidRDefault="00A95AEA" w:rsidP="008B4F26">
      <w:pPr>
        <w:numPr>
          <w:ilvl w:val="1"/>
          <w:numId w:val="19"/>
        </w:numPr>
        <w:tabs>
          <w:tab w:val="left" w:pos="1040"/>
        </w:tabs>
        <w:spacing w:line="233" w:lineRule="auto"/>
        <w:ind w:left="142" w:right="-1" w:hanging="284"/>
        <w:jc w:val="both"/>
        <w:rPr>
          <w:rFonts w:eastAsia="Calibri"/>
          <w:sz w:val="16"/>
          <w:szCs w:val="16"/>
        </w:rPr>
      </w:pPr>
      <w:r w:rsidRPr="008354FC">
        <w:rPr>
          <w:rFonts w:eastAsia="Calibri"/>
          <w:sz w:val="16"/>
          <w:szCs w:val="16"/>
        </w:rPr>
        <w:t xml:space="preserve">Si la réalisation du séjour est subordonnée à un nombre minimal de participants tel que défini dans le </w:t>
      </w:r>
      <w:r w:rsidR="008354FC">
        <w:rPr>
          <w:rFonts w:eastAsia="Calibri"/>
          <w:sz w:val="16"/>
          <w:szCs w:val="16"/>
        </w:rPr>
        <w:t>«</w:t>
      </w:r>
      <w:r w:rsidRPr="008354FC">
        <w:rPr>
          <w:rFonts w:eastAsia="Calibri"/>
          <w:sz w:val="16"/>
          <w:szCs w:val="16"/>
        </w:rPr>
        <w:t xml:space="preserve"> Bulletin</w:t>
      </w:r>
      <w:r w:rsidR="008354FC">
        <w:rPr>
          <w:rFonts w:eastAsia="Calibri"/>
          <w:sz w:val="16"/>
          <w:szCs w:val="16"/>
        </w:rPr>
        <w:t xml:space="preserve"> </w:t>
      </w:r>
      <w:r w:rsidRPr="008354FC">
        <w:rPr>
          <w:rFonts w:eastAsia="Calibri"/>
          <w:sz w:val="16"/>
          <w:szCs w:val="16"/>
        </w:rPr>
        <w:t>Individuel d’Inscription et Conditions Particulières de Vente</w:t>
      </w:r>
      <w:r w:rsidR="008354FC">
        <w:rPr>
          <w:rFonts w:eastAsia="Calibri"/>
          <w:sz w:val="16"/>
          <w:szCs w:val="16"/>
        </w:rPr>
        <w:t xml:space="preserve"> »</w:t>
      </w:r>
      <w:r w:rsidRPr="008354FC">
        <w:rPr>
          <w:rFonts w:eastAsia="Calibri"/>
          <w:sz w:val="16"/>
          <w:szCs w:val="16"/>
        </w:rPr>
        <w:t>. En cas d’annulation du séjour la totalité des sommes versées sera remboursée au licencié.</w:t>
      </w:r>
    </w:p>
    <w:p w14:paraId="71971DC9" w14:textId="23C7965E" w:rsidR="00A95AEA" w:rsidRPr="00423C50" w:rsidRDefault="00A95AEA" w:rsidP="00B95833">
      <w:pPr>
        <w:pStyle w:val="Titre3"/>
      </w:pPr>
      <w:r w:rsidRPr="00423C50">
        <w:t>3. Cession du séjour</w:t>
      </w:r>
    </w:p>
    <w:p w14:paraId="4D5E9DBB" w14:textId="77777777" w:rsidR="00A95AEA" w:rsidRPr="00423C50" w:rsidRDefault="00A95AEA" w:rsidP="00975F2A">
      <w:pPr>
        <w:spacing w:line="38" w:lineRule="exact"/>
        <w:ind w:left="-567" w:right="-1"/>
        <w:rPr>
          <w:sz w:val="18"/>
          <w:szCs w:val="18"/>
        </w:rPr>
      </w:pPr>
    </w:p>
    <w:p w14:paraId="556E4591" w14:textId="45267372" w:rsidR="007078AA" w:rsidRDefault="00A95AEA" w:rsidP="00D5482E">
      <w:pPr>
        <w:pStyle w:val="Corpsdetexte2"/>
        <w:rPr>
          <w:rStyle w:val="Corpsdetexte2Car"/>
        </w:rPr>
      </w:pPr>
      <w:r w:rsidRPr="00423C50">
        <w:rPr>
          <w:rFonts w:eastAsia="Calibri"/>
          <w:szCs w:val="18"/>
        </w:rPr>
        <w:t xml:space="preserve">Suivant l’article L211-11 du </w:t>
      </w:r>
      <w:r w:rsidRPr="00D5482E">
        <w:rPr>
          <w:rStyle w:val="Corpsdetexte2Car"/>
        </w:rPr>
        <w:t>code du tourisme, le licencié peut céder son contrat à tout licencié remplissant les conditions requises pour le séjour, au plus tard 7 jours avant le départ du séjour. L’organisateur pourra refuser la personne proposée si celle-ci n’a pas l’expérience et/ou les capacités physiques requises pour les randonnées du séjour.</w:t>
      </w:r>
    </w:p>
    <w:p w14:paraId="4C93CE18" w14:textId="77777777" w:rsidR="007A3A25" w:rsidRDefault="007A3A25">
      <w:pPr>
        <w:rPr>
          <w:rStyle w:val="Corpsdetexte2Car"/>
        </w:rPr>
        <w:sectPr w:rsidR="007A3A25" w:rsidSect="00B95833">
          <w:type w:val="continuous"/>
          <w:pgSz w:w="11906" w:h="16838" w:code="9"/>
          <w:pgMar w:top="851" w:right="424" w:bottom="851" w:left="284" w:header="142" w:footer="227" w:gutter="0"/>
          <w:cols w:num="2" w:space="708"/>
          <w:titlePg/>
          <w:docGrid w:linePitch="360"/>
        </w:sectPr>
      </w:pPr>
    </w:p>
    <w:p w14:paraId="3FF89A38" w14:textId="026FBF85" w:rsidR="00A95AEA" w:rsidRPr="008B4F26" w:rsidRDefault="00A95AEA" w:rsidP="00B95833">
      <w:pPr>
        <w:pStyle w:val="Titre3"/>
      </w:pPr>
      <w:r w:rsidRPr="008B4F26">
        <w:t>LITIGES – RECOURS</w:t>
      </w:r>
    </w:p>
    <w:p w14:paraId="3C49A064" w14:textId="0A96AF51" w:rsidR="00975F2A" w:rsidRPr="00D5482E" w:rsidRDefault="00A95AEA" w:rsidP="00CF4365">
      <w:pPr>
        <w:pStyle w:val="Corpsdetexte2"/>
        <w:rPr>
          <w:rFonts w:eastAsia="Calibri"/>
        </w:rPr>
      </w:pPr>
      <w:r w:rsidRPr="00423C50">
        <w:rPr>
          <w:rFonts w:eastAsia="Calibri"/>
        </w:rPr>
        <w:t xml:space="preserve">Après avoir saisi le service tourisme de l’organisateur et à défaut de réponse </w:t>
      </w:r>
      <w:r w:rsidRPr="00CF4365">
        <w:t>satisfaisante</w:t>
      </w:r>
      <w:r w:rsidRPr="00423C50">
        <w:rPr>
          <w:rFonts w:eastAsia="Calibri"/>
        </w:rPr>
        <w:t xml:space="preserve"> dans un délai de 60 jours, le licencié peut saisir le médiateur du Tourisme et du Voyage, dont les coordonnées et modalités de saisine sont disponibles sur son site : </w:t>
      </w:r>
      <w:hyperlink r:id="rId15">
        <w:r w:rsidRPr="004B1828">
          <w:rPr>
            <w:rStyle w:val="Lienhypertexte"/>
          </w:rPr>
          <w:t>www.mtv.travel</w:t>
        </w:r>
        <w:r w:rsidRPr="00423C50">
          <w:rPr>
            <w:rFonts w:eastAsia="Calibri"/>
          </w:rPr>
          <w:t>.</w:t>
        </w:r>
      </w:hyperlink>
    </w:p>
    <w:p w14:paraId="149FC001" w14:textId="6F9AE42F" w:rsidR="00A95AEA" w:rsidRPr="00423C50" w:rsidRDefault="00A95AEA" w:rsidP="00B95833">
      <w:pPr>
        <w:pStyle w:val="Titre3"/>
      </w:pPr>
      <w:r w:rsidRPr="00423C50">
        <w:t>MODIFICATION DU SEJOUR</w:t>
      </w:r>
    </w:p>
    <w:p w14:paraId="393BEFBA" w14:textId="77777777" w:rsidR="00975F2A" w:rsidRPr="00423C50" w:rsidRDefault="00A95AEA" w:rsidP="00CF4365">
      <w:pPr>
        <w:pStyle w:val="Corpsdetexte2"/>
        <w:rPr>
          <w:rFonts w:eastAsia="Calibri"/>
        </w:rPr>
      </w:pPr>
      <w:r w:rsidRPr="00423C50">
        <w:rPr>
          <w:rFonts w:eastAsia="Calibri"/>
        </w:rPr>
        <w:t xml:space="preserve">La randonnée pédestre et ses activités sont l’élément dominant du séjour. La responsabilité de </w:t>
      </w:r>
      <w:r w:rsidRPr="00CF4365">
        <w:t>l’association</w:t>
      </w:r>
      <w:r w:rsidRPr="00423C50">
        <w:rPr>
          <w:rFonts w:eastAsia="Calibri"/>
        </w:rPr>
        <w:t xml:space="preserve"> étant d’apporter les moyens nécessaires à assurer la sécurité du groupe, l’organisateur du séjour pourra modifier le programme et/ou annuler, en cours de séjour, toute activité dont les conditions climatiques, condition physique des participants ou aléas seront susceptibles de ne pas permettre d’assurer la sécurité du groupe et de ses participants. Ces modifications ou annulations ne pourront pas faire l’objet de demande de remboursement ou/et d’indemnisation de la part du licencié.</w:t>
      </w:r>
    </w:p>
    <w:p w14:paraId="64D6E3B4" w14:textId="717D5C70" w:rsidR="00C279BF" w:rsidRPr="00423C50" w:rsidRDefault="00A95AEA" w:rsidP="00B95833">
      <w:pPr>
        <w:pStyle w:val="Titre3"/>
      </w:pPr>
      <w:r w:rsidRPr="00423C50">
        <w:t>ASSURANCES OPTIONNELLES</w:t>
      </w:r>
    </w:p>
    <w:p w14:paraId="72DA2766" w14:textId="063971FE" w:rsidR="00A95AEA" w:rsidRPr="00423C50" w:rsidRDefault="00C279BF" w:rsidP="00D5482E">
      <w:pPr>
        <w:pStyle w:val="Corpsdetexte2"/>
        <w:rPr>
          <w:rFonts w:eastAsia="Constantia"/>
          <w:szCs w:val="18"/>
        </w:rPr>
      </w:pPr>
      <w:r w:rsidRPr="00423C50">
        <w:rPr>
          <w:rFonts w:eastAsia="Calibri"/>
          <w:szCs w:val="18"/>
        </w:rPr>
        <w:t>Le</w:t>
      </w:r>
      <w:r w:rsidR="00A95AEA" w:rsidRPr="00423C50">
        <w:rPr>
          <w:rFonts w:eastAsia="Calibri"/>
          <w:szCs w:val="18"/>
        </w:rPr>
        <w:t xml:space="preserve"> </w:t>
      </w:r>
      <w:r w:rsidR="00A95AEA" w:rsidRPr="00D5482E">
        <w:rPr>
          <w:rStyle w:val="Corpsdetexte2Car"/>
        </w:rPr>
        <w:t>licencié pourra s’il le souhaite souscrire à la réservation du voyage chacune des 3 assurances optionnelles ci-dessous auprès de la compagnie d’assurance GROUPAMA /</w:t>
      </w:r>
      <w:r w:rsidR="00A95AEA" w:rsidRPr="00423C50">
        <w:rPr>
          <w:rFonts w:eastAsia="Calibri"/>
          <w:szCs w:val="18"/>
        </w:rPr>
        <w:t xml:space="preserve"> WTW :</w:t>
      </w:r>
    </w:p>
    <w:p w14:paraId="36265EAE" w14:textId="77777777" w:rsidR="00A95AEA" w:rsidRPr="00423C50" w:rsidRDefault="00A95AEA" w:rsidP="008B4F26">
      <w:pPr>
        <w:spacing w:line="2" w:lineRule="exact"/>
        <w:ind w:hanging="6"/>
        <w:jc w:val="both"/>
        <w:rPr>
          <w:sz w:val="18"/>
          <w:szCs w:val="18"/>
        </w:rPr>
      </w:pPr>
    </w:p>
    <w:p w14:paraId="2154BF9C" w14:textId="472E2A63" w:rsidR="00D535B8" w:rsidRPr="00423C50" w:rsidRDefault="00A95AEA" w:rsidP="00BC3B83">
      <w:pPr>
        <w:pStyle w:val="Corpsdetexte2"/>
        <w:numPr>
          <w:ilvl w:val="0"/>
          <w:numId w:val="33"/>
        </w:numPr>
        <w:rPr>
          <w:rFonts w:eastAsia="Calibri"/>
        </w:rPr>
      </w:pPr>
      <w:r w:rsidRPr="00423C50">
        <w:rPr>
          <w:rFonts w:eastAsia="Calibri"/>
        </w:rPr>
        <w:t xml:space="preserve">L’assurance </w:t>
      </w:r>
      <w:r w:rsidR="005E0D2A">
        <w:rPr>
          <w:rFonts w:eastAsia="Calibri"/>
        </w:rPr>
        <w:t>« </w:t>
      </w:r>
      <w:r w:rsidRPr="00423C50">
        <w:rPr>
          <w:rFonts w:eastAsia="Calibri"/>
        </w:rPr>
        <w:t>annulation-interruption du séjour</w:t>
      </w:r>
      <w:r w:rsidR="005E0D2A">
        <w:rPr>
          <w:rFonts w:eastAsia="Calibri"/>
        </w:rPr>
        <w:t> »</w:t>
      </w:r>
    </w:p>
    <w:p w14:paraId="2311D8C6" w14:textId="5C9DD2B7" w:rsidR="00D535B8" w:rsidRDefault="005E0D2A" w:rsidP="005E0D2A">
      <w:pPr>
        <w:pStyle w:val="Corpsdetexte2"/>
        <w:ind w:left="717"/>
        <w:rPr>
          <w:rFonts w:eastAsia="Calibri"/>
        </w:rPr>
      </w:pPr>
      <w:r>
        <w:rPr>
          <w:rFonts w:eastAsia="Calibri"/>
        </w:rPr>
        <w:t>q</w:t>
      </w:r>
      <w:r w:rsidR="00A95AEA" w:rsidRPr="00423C50">
        <w:rPr>
          <w:rFonts w:eastAsia="Calibri"/>
        </w:rPr>
        <w:t>ui permet sous certaines conditions, d’être remboursé de tout ou partie des frais de séjour.</w:t>
      </w:r>
    </w:p>
    <w:p w14:paraId="369B25F7" w14:textId="77777777" w:rsidR="005E0D2A" w:rsidRPr="00423C50" w:rsidRDefault="005E0D2A" w:rsidP="005E0D2A">
      <w:pPr>
        <w:pStyle w:val="Corpsdetexte2"/>
        <w:numPr>
          <w:ilvl w:val="0"/>
          <w:numId w:val="33"/>
        </w:numPr>
        <w:rPr>
          <w:rFonts w:eastAsia="Calibri"/>
        </w:rPr>
      </w:pPr>
      <w:r w:rsidRPr="00423C50">
        <w:rPr>
          <w:rFonts w:eastAsia="Calibri"/>
        </w:rPr>
        <w:t>L’assurance "bagages". En cas de perte ou de vol.</w:t>
      </w:r>
    </w:p>
    <w:p w14:paraId="73547433" w14:textId="782DF84A" w:rsidR="00A95AEA" w:rsidRPr="00423C50" w:rsidRDefault="00D535B8" w:rsidP="00BC3B83">
      <w:pPr>
        <w:pStyle w:val="Corpsdetexte2"/>
        <w:numPr>
          <w:ilvl w:val="0"/>
          <w:numId w:val="33"/>
        </w:numPr>
        <w:rPr>
          <w:rFonts w:eastAsia="Calibri"/>
        </w:rPr>
      </w:pPr>
      <w:r w:rsidRPr="00423C50">
        <w:t xml:space="preserve">L’assurance « assistance – rapatriement </w:t>
      </w:r>
      <w:r w:rsidR="00A95AEA" w:rsidRPr="00423C50">
        <w:rPr>
          <w:rFonts w:eastAsia="Calibri"/>
        </w:rPr>
        <w:t>qui couvre notamment les frais du rapatriement du voyageur quand celui-ci s’avère médicalement nécessaire.</w:t>
      </w:r>
    </w:p>
    <w:p w14:paraId="72ABF9DB" w14:textId="49634323" w:rsidR="00A95AEA" w:rsidRPr="008A3D5E" w:rsidRDefault="00A95AEA" w:rsidP="00BC3B83">
      <w:pPr>
        <w:pStyle w:val="Corpsdetexte2"/>
        <w:rPr>
          <w:rFonts w:eastAsia="Calibri"/>
          <w:b/>
          <w:bCs/>
        </w:rPr>
      </w:pPr>
      <w:r w:rsidRPr="008A3D5E">
        <w:rPr>
          <w:rFonts w:eastAsia="Calibri"/>
          <w:b/>
          <w:bCs/>
        </w:rPr>
        <w:t>On notera que cette garantie ‘’assistance-rapatriement’’ est déjà acquise pour les voyageurs titulaires de la licence FFRandonnée avec assurance</w:t>
      </w:r>
      <w:r w:rsidR="00FD0883" w:rsidRPr="008A3D5E">
        <w:rPr>
          <w:rFonts w:eastAsia="Calibri"/>
          <w:b/>
          <w:bCs/>
        </w:rPr>
        <w:t xml:space="preserve"> </w:t>
      </w:r>
      <w:r w:rsidR="00FD0883" w:rsidRPr="008A3D5E">
        <w:rPr>
          <w:rFonts w:eastAsia="Calibri"/>
          <w:b/>
          <w:bCs/>
          <w:color w:val="000000" w:themeColor="text1"/>
        </w:rPr>
        <w:t>accident</w:t>
      </w:r>
      <w:r w:rsidRPr="008A3D5E">
        <w:rPr>
          <w:rFonts w:eastAsia="Calibri"/>
          <w:b/>
          <w:bCs/>
        </w:rPr>
        <w:t>.</w:t>
      </w:r>
    </w:p>
    <w:p w14:paraId="4A9D3EE5" w14:textId="77777777" w:rsidR="00A95AEA" w:rsidRPr="008A3D5E" w:rsidRDefault="00A95AEA" w:rsidP="008B4F26">
      <w:pPr>
        <w:spacing w:line="44" w:lineRule="exact"/>
        <w:ind w:left="-284" w:hanging="6"/>
        <w:jc w:val="both"/>
        <w:rPr>
          <w:rFonts w:eastAsia="Calibri"/>
          <w:b/>
          <w:bCs/>
          <w:sz w:val="18"/>
          <w:szCs w:val="18"/>
        </w:rPr>
      </w:pPr>
    </w:p>
    <w:p w14:paraId="0D82A63F" w14:textId="241B0545" w:rsidR="00A95AEA" w:rsidRDefault="00A95AEA" w:rsidP="008A3D5E">
      <w:pPr>
        <w:pStyle w:val="Corpsdetexte2"/>
        <w:rPr>
          <w:rFonts w:eastAsia="Calibri"/>
        </w:rPr>
      </w:pPr>
      <w:r w:rsidRPr="008A3D5E">
        <w:rPr>
          <w:rFonts w:eastAsia="Calibri"/>
          <w:color w:val="EE0000"/>
        </w:rPr>
        <w:t>La souscription à l’assurance ‘’annulation-interruption de séjour’’ ne pourra être réalisée qu’à la signature du Bulletin Individuel d’Inscription et Conditions Particulières de Vente’’ (</w:t>
      </w:r>
      <w:r w:rsidR="000D24D8" w:rsidRPr="008A3D5E">
        <w:rPr>
          <w:rFonts w:eastAsia="Calibri"/>
          <w:color w:val="EE0000"/>
        </w:rPr>
        <w:t>ci-</w:t>
      </w:r>
      <w:r w:rsidRPr="008A3D5E">
        <w:rPr>
          <w:rFonts w:eastAsia="Calibri"/>
          <w:color w:val="EE0000"/>
        </w:rPr>
        <w:t>après). Le montant de la prime d’assurance reste dû à l’assureur même en cas d’annulation du voyage</w:t>
      </w:r>
      <w:r w:rsidRPr="00423C50">
        <w:rPr>
          <w:rFonts w:eastAsia="Calibri"/>
        </w:rPr>
        <w:t>.</w:t>
      </w:r>
    </w:p>
    <w:p w14:paraId="411B60B3" w14:textId="1BB67FC5" w:rsidR="00423C50" w:rsidRPr="00423C50" w:rsidRDefault="00423C50" w:rsidP="00B95833">
      <w:pPr>
        <w:pStyle w:val="Titre3"/>
      </w:pPr>
      <w:r w:rsidRPr="00423C50">
        <w:t>RESPONSABILITE DE L’ORGANISATEUR</w:t>
      </w:r>
    </w:p>
    <w:p w14:paraId="7B4616E1" w14:textId="409083D6" w:rsidR="00A95AEA" w:rsidRPr="00423C50" w:rsidRDefault="00A95AEA" w:rsidP="008A3D5E">
      <w:pPr>
        <w:pStyle w:val="Corpsdetexte2"/>
      </w:pPr>
      <w:r w:rsidRPr="00423C50">
        <w:rPr>
          <w:rFonts w:eastAsia="Calibri"/>
        </w:rPr>
        <w:t xml:space="preserve">Pendant les activités ‘’temps libre’’ définies dans le programme ou définies par l’organisateur durant le séjour, les participants ne sont plus sous la responsabilité de l’organisateur et de </w:t>
      </w:r>
      <w:r w:rsidR="00C279BF" w:rsidRPr="00423C50">
        <w:rPr>
          <w:rFonts w:eastAsia="Calibri"/>
        </w:rPr>
        <w:t>s</w:t>
      </w:r>
      <w:r w:rsidRPr="00423C50">
        <w:rPr>
          <w:rFonts w:eastAsia="Calibri"/>
        </w:rPr>
        <w:t>es animateurs.</w:t>
      </w:r>
    </w:p>
    <w:p w14:paraId="5D78E635" w14:textId="4EAF8E73" w:rsidR="00A95AEA" w:rsidRPr="00423C50" w:rsidRDefault="00C279BF" w:rsidP="008A3D5E">
      <w:pPr>
        <w:pStyle w:val="Corpsdetexte2"/>
      </w:pPr>
      <w:r w:rsidRPr="00423C50">
        <w:rPr>
          <w:rFonts w:eastAsia="Calibri"/>
        </w:rPr>
        <w:t>E</w:t>
      </w:r>
      <w:r w:rsidR="00A95AEA" w:rsidRPr="00423C50">
        <w:rPr>
          <w:rFonts w:eastAsia="Calibri"/>
        </w:rPr>
        <w:t>n cas de sinistre ils seront couverts par leur assurance individuelle fédérale en tant que licencié FFRandonnée.</w:t>
      </w:r>
    </w:p>
    <w:p w14:paraId="7A2A2E8E" w14:textId="77777777" w:rsidR="00423C50" w:rsidRDefault="00A95AEA" w:rsidP="008A3D5E">
      <w:pPr>
        <w:pStyle w:val="Corpsdetexte2"/>
        <w:rPr>
          <w:rFonts w:eastAsia="Calibri"/>
        </w:rPr>
      </w:pPr>
      <w:r w:rsidRPr="00423C50">
        <w:rPr>
          <w:rFonts w:eastAsia="Calibri"/>
        </w:rPr>
        <w:t>De même, un participant du séjour qui souhaite de ne pas participer à l’activité définie dans le programme, ou organisée par l’organisateur durant le séjour sera considéré comme se détachant du groupe. La responsabilité de l’organisateur et de ses animateurs ne sera plus engagée et le participant sera couvert par son assurance fédérale individuelle en tant que licencié.</w:t>
      </w:r>
    </w:p>
    <w:p w14:paraId="4072BE70" w14:textId="3F48EBE1" w:rsidR="00A95AEA" w:rsidRPr="00423C50" w:rsidRDefault="00A95AEA" w:rsidP="00B95833">
      <w:pPr>
        <w:pStyle w:val="Titre3"/>
      </w:pPr>
      <w:r w:rsidRPr="00423C50">
        <w:t>PARTICIPANT DU SEJOUR</w:t>
      </w:r>
    </w:p>
    <w:p w14:paraId="0D00B232" w14:textId="77777777" w:rsidR="00A95AEA" w:rsidRPr="00423C50" w:rsidRDefault="00A95AEA" w:rsidP="00BD181F">
      <w:pPr>
        <w:spacing w:line="3" w:lineRule="exact"/>
        <w:ind w:left="-284"/>
        <w:rPr>
          <w:sz w:val="18"/>
          <w:szCs w:val="18"/>
        </w:rPr>
      </w:pPr>
    </w:p>
    <w:p w14:paraId="6EC0E407" w14:textId="77777777" w:rsidR="00A95AEA" w:rsidRPr="00423C50" w:rsidRDefault="00A95AEA" w:rsidP="008A3D5E">
      <w:pPr>
        <w:pStyle w:val="Corpsdetexte2"/>
      </w:pPr>
      <w:r w:rsidRPr="00423C50">
        <w:rPr>
          <w:rFonts w:eastAsia="Calibri"/>
        </w:rPr>
        <w:t>L’organisateur pourra refuser toute personne si elle estime :</w:t>
      </w:r>
    </w:p>
    <w:p w14:paraId="0EBC8F75" w14:textId="72D8320D" w:rsidR="00423C50" w:rsidRDefault="00423C50" w:rsidP="008A3D5E">
      <w:pPr>
        <w:pStyle w:val="Corpsdetexte2"/>
        <w:rPr>
          <w:rFonts w:eastAsia="Calibri"/>
        </w:rPr>
      </w:pPr>
      <w:r>
        <w:rPr>
          <w:rFonts w:eastAsia="Calibri"/>
        </w:rPr>
        <w:t>-</w:t>
      </w:r>
      <w:r w:rsidR="00A95AEA" w:rsidRPr="00423C50">
        <w:rPr>
          <w:rFonts w:eastAsia="Calibri"/>
        </w:rPr>
        <w:t>Que celle-ci n’a pas l’expérience et/ou les capacités physiques requises pour les randonnées du séjour.</w:t>
      </w:r>
    </w:p>
    <w:p w14:paraId="548438BD" w14:textId="5DA87263" w:rsidR="00423C50" w:rsidRDefault="00423C50" w:rsidP="008A3D5E">
      <w:pPr>
        <w:pStyle w:val="Corpsdetexte2"/>
      </w:pPr>
      <w:r>
        <w:rPr>
          <w:rFonts w:eastAsia="Calibri"/>
        </w:rPr>
        <w:t>-</w:t>
      </w:r>
      <w:r w:rsidR="00A95AEA" w:rsidRPr="00423C50">
        <w:rPr>
          <w:rFonts w:eastAsia="Calibri"/>
        </w:rPr>
        <w:t>Que cette personne par son comportement est susceptible de nuire à la sécurité du group</w:t>
      </w:r>
      <w:r w:rsidR="008B4F26">
        <w:rPr>
          <w:rFonts w:eastAsia="Calibri"/>
        </w:rPr>
        <w:t>e</w:t>
      </w:r>
    </w:p>
    <w:p w14:paraId="5DCAAC20" w14:textId="77777777" w:rsidR="008B4F26" w:rsidRDefault="008B4F26" w:rsidP="00423C50">
      <w:pPr>
        <w:rPr>
          <w:lang w:eastAsia="en-US"/>
        </w:rPr>
        <w:sectPr w:rsidR="008B4F26" w:rsidSect="007A3A25">
          <w:pgSz w:w="11906" w:h="16838" w:code="9"/>
          <w:pgMar w:top="851" w:right="424" w:bottom="851" w:left="284" w:header="142" w:footer="227" w:gutter="0"/>
          <w:cols w:num="2" w:space="708"/>
          <w:titlePg/>
          <w:docGrid w:linePitch="360"/>
        </w:sectPr>
      </w:pPr>
    </w:p>
    <w:p w14:paraId="0FA99220" w14:textId="63C9D74A" w:rsidR="00423C50" w:rsidRPr="008B4F26" w:rsidRDefault="008B4F26" w:rsidP="00B95833">
      <w:pPr>
        <w:pStyle w:val="Titre3"/>
        <w:rPr>
          <w:lang w:eastAsia="en-US"/>
        </w:rPr>
      </w:pPr>
      <w:r w:rsidRPr="008B4F26">
        <w:rPr>
          <w:lang w:eastAsia="en-US"/>
        </w:rPr>
        <w:t>ARTICLES DU CODE DU TOURISME</w:t>
      </w:r>
    </w:p>
    <w:p w14:paraId="3B9D8B27" w14:textId="12887719" w:rsidR="000D24D8" w:rsidRPr="00803829" w:rsidRDefault="00A95AEA" w:rsidP="008B4F26">
      <w:pPr>
        <w:spacing w:line="216" w:lineRule="auto"/>
        <w:ind w:left="-567"/>
        <w:jc w:val="both"/>
        <w:rPr>
          <w:rFonts w:eastAsia="Calibri"/>
          <w:color w:val="000000" w:themeColor="text1"/>
          <w:sz w:val="20"/>
          <w:szCs w:val="20"/>
        </w:rPr>
      </w:pPr>
      <w:r w:rsidRPr="35C2854D">
        <w:rPr>
          <w:rFonts w:eastAsia="Calibri"/>
          <w:sz w:val="20"/>
          <w:szCs w:val="20"/>
        </w:rPr>
        <w:t>Les conditions de vente du séjour sont soumises aux articles R211-3 à R211-11 du code du tourisme relatif à l’organisation et à la vente de voyages ou de séjours.</w:t>
      </w:r>
      <w:r w:rsidR="00F15717" w:rsidRPr="35C2854D">
        <w:rPr>
          <w:rFonts w:eastAsia="Calibri"/>
          <w:sz w:val="20"/>
          <w:szCs w:val="20"/>
        </w:rPr>
        <w:t xml:space="preserve"> </w:t>
      </w:r>
      <w:r w:rsidR="35B3A74B" w:rsidRPr="35C2854D">
        <w:rPr>
          <w:rFonts w:eastAsia="Calibri"/>
          <w:color w:val="000000" w:themeColor="text1"/>
          <w:sz w:val="20"/>
          <w:szCs w:val="20"/>
        </w:rPr>
        <w:t>Ces articles</w:t>
      </w:r>
      <w:r w:rsidR="00F2604A" w:rsidRPr="35C2854D">
        <w:rPr>
          <w:rFonts w:eastAsia="Calibri"/>
          <w:color w:val="000000" w:themeColor="text1"/>
          <w:sz w:val="20"/>
          <w:szCs w:val="20"/>
        </w:rPr>
        <w:t xml:space="preserve"> </w:t>
      </w:r>
      <w:r w:rsidR="00795310" w:rsidRPr="35C2854D">
        <w:rPr>
          <w:rFonts w:eastAsia="Calibri"/>
          <w:color w:val="000000" w:themeColor="text1"/>
          <w:sz w:val="20"/>
          <w:szCs w:val="20"/>
        </w:rPr>
        <w:t>sont consultables en ligne sur le site internet du club. (CGV)</w:t>
      </w:r>
    </w:p>
    <w:p w14:paraId="581BC697" w14:textId="74A99D30" w:rsidR="000D24D8" w:rsidRPr="000D24D8" w:rsidRDefault="002E154E" w:rsidP="002054AF">
      <w:pPr>
        <w:spacing w:line="20" w:lineRule="exact"/>
        <w:rPr>
          <w:rFonts w:eastAsia="Calibri"/>
          <w:sz w:val="20"/>
          <w:szCs w:val="20"/>
        </w:rPr>
      </w:pPr>
      <w:r w:rsidRPr="0016424E">
        <w:rPr>
          <w:noProof/>
          <w:sz w:val="18"/>
          <w:szCs w:val="18"/>
        </w:rPr>
        <mc:AlternateContent>
          <mc:Choice Requires="wps">
            <w:drawing>
              <wp:anchor distT="0" distB="0" distL="114300" distR="114300" simplePos="0" relativeHeight="251658241" behindDoc="0" locked="0" layoutInCell="1" allowOverlap="1" wp14:anchorId="161E1E27" wp14:editId="554ABBAB">
                <wp:simplePos x="0" y="0"/>
                <wp:positionH relativeFrom="column">
                  <wp:posOffset>-297815</wp:posOffset>
                </wp:positionH>
                <wp:positionV relativeFrom="paragraph">
                  <wp:posOffset>231775</wp:posOffset>
                </wp:positionV>
                <wp:extent cx="2933700" cy="1671320"/>
                <wp:effectExtent l="0" t="0" r="0" b="5080"/>
                <wp:wrapSquare wrapText="bothSides"/>
                <wp:docPr id="1050891439" name="Zone de texte 4"/>
                <wp:cNvGraphicFramePr/>
                <a:graphic xmlns:a="http://schemas.openxmlformats.org/drawingml/2006/main">
                  <a:graphicData uri="http://schemas.microsoft.com/office/word/2010/wordprocessingShape">
                    <wps:wsp>
                      <wps:cNvSpPr txBox="1"/>
                      <wps:spPr>
                        <a:xfrm>
                          <a:off x="0" y="0"/>
                          <a:ext cx="2933700" cy="1671320"/>
                        </a:xfrm>
                        <a:prstGeom prst="rect">
                          <a:avLst/>
                        </a:prstGeom>
                        <a:solidFill>
                          <a:schemeClr val="lt1"/>
                        </a:solidFill>
                        <a:ln w="6350">
                          <a:noFill/>
                        </a:ln>
                      </wps:spPr>
                      <wps:txb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1E27" id="Zone de texte 4" o:spid="_x0000_s1028" type="#_x0000_t202" style="position:absolute;margin-left:-23.45pt;margin-top:18.25pt;width:231pt;height:13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" fillcolor="white [3201]" stroked="f" strokeweight=".5pt">
                <v:textbox>
                  <w:txbxContent>
                    <w:p w14:paraId="3B2CCDE1" w14:textId="2051E0A2" w:rsidR="002054AF" w:rsidRPr="002054AF" w:rsidRDefault="002054AF" w:rsidP="002054AF">
                      <w:pPr>
                        <w:rPr>
                          <w:rFonts w:eastAsia="Calibri"/>
                        </w:rPr>
                      </w:pPr>
                      <w:r w:rsidRPr="002245FF">
                        <w:rPr>
                          <w:rFonts w:eastAsia="Calibri"/>
                        </w:rPr>
                        <w:t>L’organisateur</w:t>
                      </w:r>
                      <w:r w:rsidRPr="002054AF">
                        <w:rPr>
                          <w:rFonts w:eastAsia="Calibri"/>
                        </w:rPr>
                        <w:t xml:space="preserve"> </w:t>
                      </w:r>
                    </w:p>
                    <w:p w14:paraId="40E2FAC5" w14:textId="77777777" w:rsidR="002054AF" w:rsidRPr="002054AF" w:rsidRDefault="002054AF" w:rsidP="002054AF">
                      <w:pPr>
                        <w:rPr>
                          <w:rFonts w:eastAsia="Calibri"/>
                        </w:rPr>
                      </w:pPr>
                    </w:p>
                    <w:p w14:paraId="5EBB1CB9" w14:textId="20581ECE" w:rsidR="002054AF" w:rsidRPr="002054AF" w:rsidRDefault="002054AF" w:rsidP="002054AF">
                      <w:pPr>
                        <w:rPr>
                          <w:rFonts w:eastAsia="Calibri"/>
                        </w:rPr>
                      </w:pPr>
                      <w:r w:rsidRPr="002054AF">
                        <w:rPr>
                          <w:rFonts w:eastAsia="Calibri"/>
                        </w:rPr>
                        <w:t>Fait</w:t>
                      </w:r>
                      <w:r w:rsidR="00F83E42">
                        <w:rPr>
                          <w:rFonts w:eastAsia="Calibri"/>
                        </w:rPr>
                        <w:t xml:space="preserve"> à</w:t>
                      </w:r>
                      <w:r w:rsidRPr="002054AF">
                        <w:rPr>
                          <w:rFonts w:eastAsia="Calibri"/>
                        </w:rPr>
                        <w:t xml:space="preserve"> :</w:t>
                      </w:r>
                    </w:p>
                    <w:p w14:paraId="4B49D826" w14:textId="30F4084B" w:rsidR="002054AF" w:rsidRPr="002054AF" w:rsidRDefault="00F83E42" w:rsidP="00F83E42">
                      <w:pPr>
                        <w:rPr>
                          <w:rFonts w:eastAsia="Calibri"/>
                        </w:rPr>
                      </w:pPr>
                      <w:r>
                        <w:rPr>
                          <w:rFonts w:eastAsia="Calibri"/>
                        </w:rPr>
                        <w:t xml:space="preserve">Le </w:t>
                      </w:r>
                      <w:r w:rsidR="002054AF" w:rsidRPr="002054AF">
                        <w:rPr>
                          <w:rFonts w:eastAsia="Calibri"/>
                        </w:rPr>
                        <w:t>:</w:t>
                      </w:r>
                    </w:p>
                    <w:p w14:paraId="4D436F9C" w14:textId="122B4D4F" w:rsidR="002054AF" w:rsidRPr="002E154E" w:rsidRDefault="002054AF">
                      <w:pPr>
                        <w:rPr>
                          <w:rFonts w:ascii="Calibri" w:eastAsia="Calibri" w:hAnsi="Calibri" w:cs="Calibri"/>
                        </w:rPr>
                      </w:pPr>
                      <w:r w:rsidRPr="002054AF">
                        <w:rPr>
                          <w:rFonts w:eastAsia="Calibri"/>
                        </w:rPr>
                        <w:t>Signature</w:t>
                      </w:r>
                    </w:p>
                  </w:txbxContent>
                </v:textbox>
                <w10:wrap type="square"/>
              </v:shape>
            </w:pict>
          </mc:Fallback>
        </mc:AlternateContent>
      </w:r>
      <w:r w:rsidR="0055098A" w:rsidRPr="0016424E">
        <w:rPr>
          <w:rFonts w:ascii="Calibri" w:eastAsia="Calibri" w:hAnsi="Calibri" w:cs="Calibri"/>
          <w:noProof/>
          <w:sz w:val="18"/>
          <w:szCs w:val="18"/>
        </w:rPr>
        <mc:AlternateContent>
          <mc:Choice Requires="wps">
            <w:drawing>
              <wp:anchor distT="0" distB="0" distL="114300" distR="114300" simplePos="0" relativeHeight="251658240" behindDoc="0" locked="0" layoutInCell="1" allowOverlap="1" wp14:anchorId="77E92A35" wp14:editId="3D78970C">
                <wp:simplePos x="0" y="0"/>
                <wp:positionH relativeFrom="margin">
                  <wp:posOffset>3253105</wp:posOffset>
                </wp:positionH>
                <wp:positionV relativeFrom="paragraph">
                  <wp:posOffset>183515</wp:posOffset>
                </wp:positionV>
                <wp:extent cx="3817620" cy="2200275"/>
                <wp:effectExtent l="0" t="0" r="0" b="9525"/>
                <wp:wrapSquare wrapText="bothSides"/>
                <wp:docPr id="882179532" name="Zone de texte 3"/>
                <wp:cNvGraphicFramePr/>
                <a:graphic xmlns:a="http://schemas.openxmlformats.org/drawingml/2006/main">
                  <a:graphicData uri="http://schemas.microsoft.com/office/word/2010/wordprocessingShape">
                    <wps:wsp>
                      <wps:cNvSpPr txBox="1"/>
                      <wps:spPr>
                        <a:xfrm>
                          <a:off x="0" y="0"/>
                          <a:ext cx="3817620" cy="2200275"/>
                        </a:xfrm>
                        <a:prstGeom prst="rect">
                          <a:avLst/>
                        </a:prstGeom>
                        <a:solidFill>
                          <a:schemeClr val="lt1"/>
                        </a:solidFill>
                        <a:ln w="6350">
                          <a:noFill/>
                        </a:ln>
                      </wps:spPr>
                      <wps:txb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26B73C78" w:rsidR="002054AF" w:rsidRPr="002245FF" w:rsidRDefault="002054AF" w:rsidP="002054AF">
                            <w:pPr>
                              <w:spacing w:line="237" w:lineRule="auto"/>
                              <w:ind w:right="120"/>
                            </w:pPr>
                            <w:r w:rsidRPr="002245FF">
                              <w:rPr>
                                <w:rFonts w:eastAsia="Times New Roman"/>
                              </w:rPr>
                              <w:t xml:space="preserve">Je certifie avoir pris connaissance des conditions </w:t>
                            </w:r>
                            <w:r w:rsidR="008354FC">
                              <w:rPr>
                                <w:rFonts w:eastAsia="Times New Roman"/>
                              </w:rPr>
                              <w:t>particulières</w:t>
                            </w:r>
                            <w:r w:rsidRPr="002245FF">
                              <w:rPr>
                                <w:rFonts w:eastAsia="Times New Roman"/>
                              </w:rPr>
                              <w:t xml:space="preserve">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2A35" id="Zone de texte 3" o:spid="_x0000_s1029" type="#_x0000_t202" style="position:absolute;margin-left:256.15pt;margin-top:14.45pt;width:300.6pt;height:17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" fillcolor="white [3201]" stroked="f" strokeweight=".5pt">
                <v:textbox>
                  <w:txbxContent>
                    <w:p w14:paraId="2D12AA39" w14:textId="48389C84" w:rsidR="002054AF" w:rsidRPr="002245FF" w:rsidRDefault="002054AF" w:rsidP="002054AF">
                      <w:r w:rsidRPr="002245FF">
                        <w:rPr>
                          <w:rFonts w:eastAsia="Calibri"/>
                        </w:rPr>
                        <w:t>Pour le participant,</w:t>
                      </w:r>
                    </w:p>
                    <w:p w14:paraId="40192114" w14:textId="77777777" w:rsidR="002054AF" w:rsidRPr="002245FF" w:rsidRDefault="002054AF" w:rsidP="002054AF">
                      <w:pPr>
                        <w:spacing w:line="13" w:lineRule="exact"/>
                      </w:pPr>
                    </w:p>
                    <w:p w14:paraId="1F16C3F9" w14:textId="26B73C78" w:rsidR="002054AF" w:rsidRPr="002245FF" w:rsidRDefault="002054AF" w:rsidP="002054AF">
                      <w:pPr>
                        <w:spacing w:line="237" w:lineRule="auto"/>
                        <w:ind w:right="120"/>
                      </w:pPr>
                      <w:r w:rsidRPr="002245FF">
                        <w:rPr>
                          <w:rFonts w:eastAsia="Times New Roman"/>
                        </w:rPr>
                        <w:t xml:space="preserve">Je certifie avoir pris connaissance des conditions </w:t>
                      </w:r>
                      <w:r w:rsidR="008354FC">
                        <w:rPr>
                          <w:rFonts w:eastAsia="Times New Roman"/>
                        </w:rPr>
                        <w:t>particulières</w:t>
                      </w:r>
                      <w:r w:rsidRPr="002245FF">
                        <w:rPr>
                          <w:rFonts w:eastAsia="Times New Roman"/>
                        </w:rPr>
                        <w:t xml:space="preserve"> de vente </w:t>
                      </w:r>
                      <w:r w:rsidR="00F83E42">
                        <w:rPr>
                          <w:rFonts w:eastAsia="Times New Roman"/>
                        </w:rPr>
                        <w:t>ci-dessus</w:t>
                      </w:r>
                      <w:r w:rsidRPr="002245FF">
                        <w:rPr>
                          <w:rFonts w:eastAsia="Times New Roman"/>
                        </w:rPr>
                        <w:t>, que je déclare accepter sans réserve, sauf exigences particulières ci-dessus.</w:t>
                      </w:r>
                    </w:p>
                    <w:p w14:paraId="4768FAC7" w14:textId="77777777" w:rsidR="002054AF" w:rsidRPr="002245FF" w:rsidRDefault="002054AF" w:rsidP="002054AF">
                      <w:r w:rsidRPr="002245FF">
                        <w:rPr>
                          <w:rFonts w:eastAsia="Times New Roman"/>
                          <w:i/>
                          <w:iCs/>
                        </w:rPr>
                        <w:t>(Apposer ci-dessous la mention "Lu et approuvé")</w:t>
                      </w:r>
                    </w:p>
                    <w:p w14:paraId="21697D89" w14:textId="77777777" w:rsidR="002054AF" w:rsidRPr="002245FF" w:rsidRDefault="002054AF" w:rsidP="002054AF">
                      <w:pPr>
                        <w:spacing w:line="267" w:lineRule="exact"/>
                      </w:pPr>
                    </w:p>
                    <w:p w14:paraId="6701B10E" w14:textId="2A79ADB9" w:rsidR="002054AF" w:rsidRPr="002245FF" w:rsidRDefault="002054AF" w:rsidP="002054AF">
                      <w:pPr>
                        <w:ind w:right="3480"/>
                      </w:pPr>
                      <w:r w:rsidRPr="002245FF">
                        <w:rPr>
                          <w:rFonts w:eastAsia="Calibri"/>
                        </w:rPr>
                        <w:t>Fait</w:t>
                      </w:r>
                      <w:r w:rsidR="00F83E42">
                        <w:rPr>
                          <w:rFonts w:eastAsia="Calibri"/>
                        </w:rPr>
                        <w:t xml:space="preserve"> à</w:t>
                      </w:r>
                      <w:r w:rsidRPr="002245FF">
                        <w:rPr>
                          <w:rFonts w:eastAsia="Calibri"/>
                        </w:rPr>
                        <w:t xml:space="preserve"> :</w:t>
                      </w:r>
                    </w:p>
                    <w:p w14:paraId="46F26072" w14:textId="43A29944" w:rsidR="002054AF" w:rsidRPr="002245FF" w:rsidRDefault="00F83E42" w:rsidP="00F83E42">
                      <w:pPr>
                        <w:tabs>
                          <w:tab w:val="left" w:pos="180"/>
                        </w:tabs>
                        <w:rPr>
                          <w:rFonts w:eastAsia="Calibri"/>
                        </w:rPr>
                      </w:pPr>
                      <w:r>
                        <w:rPr>
                          <w:rFonts w:eastAsia="Calibri"/>
                        </w:rPr>
                        <w:t xml:space="preserve">Le </w:t>
                      </w:r>
                      <w:r w:rsidR="002054AF" w:rsidRPr="002245FF">
                        <w:rPr>
                          <w:rFonts w:eastAsia="Calibri"/>
                        </w:rPr>
                        <w:t>:</w:t>
                      </w:r>
                    </w:p>
                    <w:p w14:paraId="5B6AC0A4" w14:textId="77777777" w:rsidR="002054AF" w:rsidRPr="002245FF" w:rsidRDefault="002054AF" w:rsidP="002054AF">
                      <w:pPr>
                        <w:spacing w:line="5" w:lineRule="exact"/>
                        <w:rPr>
                          <w:rFonts w:eastAsia="Calibri"/>
                        </w:rPr>
                      </w:pPr>
                    </w:p>
                    <w:p w14:paraId="630E7038" w14:textId="112DDA3D" w:rsidR="002054AF" w:rsidRPr="002E154E" w:rsidRDefault="002054AF">
                      <w:pPr>
                        <w:rPr>
                          <w:rFonts w:eastAsia="Calibri"/>
                        </w:rPr>
                      </w:pPr>
                      <w:r w:rsidRPr="002245FF">
                        <w:rPr>
                          <w:rFonts w:eastAsia="Calibri"/>
                        </w:rPr>
                        <w:t>Signature</w:t>
                      </w:r>
                    </w:p>
                  </w:txbxContent>
                </v:textbox>
                <w10:wrap type="square" anchorx="margin"/>
              </v:shape>
            </w:pict>
          </mc:Fallback>
        </mc:AlternateContent>
      </w:r>
    </w:p>
    <w:sectPr w:rsidR="000D24D8" w:rsidRPr="000D24D8" w:rsidSect="00C4708E">
      <w:type w:val="continuous"/>
      <w:pgSz w:w="11906" w:h="16838" w:code="9"/>
      <w:pgMar w:top="851" w:right="851" w:bottom="851" w:left="851" w:header="142"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D5ED" w14:textId="77777777" w:rsidR="00241E57" w:rsidRDefault="00241E57" w:rsidP="000C5293">
      <w:r>
        <w:separator/>
      </w:r>
    </w:p>
    <w:p w14:paraId="6789EE4A" w14:textId="77777777" w:rsidR="00241E57" w:rsidRDefault="00241E57"/>
  </w:endnote>
  <w:endnote w:type="continuationSeparator" w:id="0">
    <w:p w14:paraId="35DAF215" w14:textId="77777777" w:rsidR="00241E57" w:rsidRDefault="00241E57" w:rsidP="000C5293">
      <w:r>
        <w:continuationSeparator/>
      </w:r>
    </w:p>
    <w:p w14:paraId="2B85E054" w14:textId="77777777" w:rsidR="00241E57" w:rsidRDefault="00241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6084" w14:textId="007692E2" w:rsidR="000E251B" w:rsidRDefault="000E251B" w:rsidP="000E251B">
    <w:pPr>
      <w:spacing w:line="236" w:lineRule="auto"/>
      <w:ind w:left="560" w:right="420"/>
      <w:jc w:val="right"/>
      <w:rPr>
        <w:sz w:val="20"/>
        <w:szCs w:val="20"/>
      </w:rPr>
    </w:pPr>
    <w:r w:rsidRPr="000E251B">
      <w:rPr>
        <w:rFonts w:ascii="Arial" w:eastAsia="Arial" w:hAnsi="Arial" w:cs="Arial"/>
        <w:sz w:val="14"/>
        <w:szCs w:val="14"/>
      </w:rPr>
      <w:fldChar w:fldCharType="begin"/>
    </w:r>
    <w:r w:rsidRPr="000E251B">
      <w:rPr>
        <w:rFonts w:ascii="Arial" w:eastAsia="Arial" w:hAnsi="Arial" w:cs="Arial"/>
        <w:sz w:val="14"/>
        <w:szCs w:val="14"/>
      </w:rPr>
      <w:instrText>PAGE   \* MERGEFORMAT</w:instrText>
    </w:r>
    <w:r w:rsidRPr="000E251B">
      <w:rPr>
        <w:rFonts w:ascii="Arial" w:eastAsia="Arial" w:hAnsi="Arial" w:cs="Arial"/>
        <w:sz w:val="14"/>
        <w:szCs w:val="14"/>
      </w:rPr>
      <w:fldChar w:fldCharType="separate"/>
    </w:r>
    <w:r w:rsidRPr="000E251B">
      <w:rPr>
        <w:rFonts w:ascii="Arial" w:eastAsia="Arial" w:hAnsi="Arial" w:cs="Arial"/>
        <w:sz w:val="14"/>
        <w:szCs w:val="14"/>
      </w:rPr>
      <w:t>1</w:t>
    </w:r>
    <w:r w:rsidRPr="000E251B">
      <w:rPr>
        <w:rFonts w:ascii="Arial" w:eastAsia="Arial" w:hAnsi="Arial" w:cs="Arial"/>
        <w:sz w:val="14"/>
        <w:szCs w:val="14"/>
      </w:rPr>
      <w:fldChar w:fldCharType="end"/>
    </w:r>
    <w:r w:rsidR="00CF322A">
      <w:rPr>
        <w:rFonts w:ascii="Arial" w:eastAsia="Arial" w:hAnsi="Arial" w:cs="Arial"/>
        <w:sz w:val="14"/>
        <w:szCs w:val="14"/>
      </w:rPr>
      <w:t>/</w:t>
    </w:r>
    <w:r w:rsidR="00CF322A">
      <w:rPr>
        <w:rFonts w:ascii="Arial" w:eastAsia="Arial" w:hAnsi="Arial" w:cs="Arial"/>
        <w:sz w:val="14"/>
        <w:szCs w:val="14"/>
      </w:rPr>
      <w:fldChar w:fldCharType="begin"/>
    </w:r>
    <w:r w:rsidR="00CF322A">
      <w:rPr>
        <w:rFonts w:ascii="Arial" w:eastAsia="Arial" w:hAnsi="Arial" w:cs="Arial"/>
        <w:sz w:val="14"/>
        <w:szCs w:val="14"/>
      </w:rPr>
      <w:instrText xml:space="preserve"> NUMPAGES   \* MERGEFORMAT </w:instrText>
    </w:r>
    <w:r w:rsidR="00CF322A">
      <w:rPr>
        <w:rFonts w:ascii="Arial" w:eastAsia="Arial" w:hAnsi="Arial" w:cs="Arial"/>
        <w:sz w:val="14"/>
        <w:szCs w:val="14"/>
      </w:rPr>
      <w:fldChar w:fldCharType="separate"/>
    </w:r>
    <w:r w:rsidR="00CF322A">
      <w:rPr>
        <w:rFonts w:ascii="Arial" w:eastAsia="Arial" w:hAnsi="Arial" w:cs="Arial"/>
        <w:noProof/>
        <w:sz w:val="14"/>
        <w:szCs w:val="14"/>
      </w:rPr>
      <w:t>4</w:t>
    </w:r>
    <w:r w:rsidR="00CF322A">
      <w:rPr>
        <w:rFonts w:ascii="Arial" w:eastAsia="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C9AF" w14:textId="77777777" w:rsidR="00BA2726" w:rsidRDefault="00BA2726" w:rsidP="00BA2726">
    <w:pPr>
      <w:ind w:right="-139"/>
      <w:jc w:val="center"/>
      <w:rPr>
        <w:sz w:val="20"/>
        <w:szCs w:val="20"/>
      </w:rPr>
    </w:pPr>
    <w:r>
      <w:rPr>
        <w:rFonts w:ascii="Arial" w:eastAsia="Arial" w:hAnsi="Arial" w:cs="Arial"/>
        <w:sz w:val="14"/>
        <w:szCs w:val="14"/>
      </w:rPr>
      <w:t>Association bénéficiaire de l'Immatriculation Tourisme fédérale de la Fédération Française de la Randonnée Pédestre</w:t>
    </w:r>
  </w:p>
  <w:p w14:paraId="2AB3E5B0" w14:textId="77777777" w:rsidR="00BA2726" w:rsidRDefault="00BA2726" w:rsidP="00BA2726">
    <w:pPr>
      <w:ind w:right="-139"/>
      <w:jc w:val="center"/>
      <w:rPr>
        <w:sz w:val="20"/>
        <w:szCs w:val="20"/>
      </w:rPr>
    </w:pPr>
    <w:r>
      <w:rPr>
        <w:rFonts w:ascii="Arial" w:eastAsia="Arial" w:hAnsi="Arial" w:cs="Arial"/>
        <w:sz w:val="14"/>
        <w:szCs w:val="14"/>
      </w:rPr>
      <w:t>23, rue Raspail - 94200 Ivry-sur-Seine– Numéro d’immatriculation : IM075100382. Tél. 01 44 89 93 90</w:t>
    </w:r>
  </w:p>
  <w:p w14:paraId="527F63BC" w14:textId="77777777" w:rsidR="00BA2726" w:rsidRDefault="00BA2726" w:rsidP="00BA2726">
    <w:pPr>
      <w:spacing w:line="7" w:lineRule="exact"/>
      <w:rPr>
        <w:sz w:val="24"/>
        <w:szCs w:val="24"/>
      </w:rPr>
    </w:pPr>
  </w:p>
  <w:p w14:paraId="08496F7D" w14:textId="71974090" w:rsidR="00BA2726" w:rsidRDefault="00BA2726" w:rsidP="00BA2726">
    <w:pPr>
      <w:spacing w:line="236" w:lineRule="auto"/>
      <w:ind w:left="560" w:right="420"/>
      <w:jc w:val="center"/>
      <w:rPr>
        <w:rFonts w:ascii="Arial" w:eastAsia="Arial" w:hAnsi="Arial" w:cs="Arial"/>
        <w:sz w:val="14"/>
        <w:szCs w:val="14"/>
      </w:rPr>
    </w:pPr>
    <w:r>
      <w:rPr>
        <w:rFonts w:ascii="Arial" w:eastAsia="Arial" w:hAnsi="Arial" w:cs="Arial"/>
        <w:sz w:val="14"/>
        <w:szCs w:val="14"/>
      </w:rPr>
      <w:t>La Fédération Française de la Randonnée Pédestre est une association reconnue d'utilité publique. Agréée et délégataire du Ministère chargé des Sports pour la randonnée pédestre et le Longe Côte. Membre du Comité National Olympique et Sportif Français et de la Fédération Européenne de la Randonnée Pédestre Code APE : 9319Z – SIRET : 303 588 164 00051</w:t>
    </w:r>
  </w:p>
  <w:p w14:paraId="420B6DB3" w14:textId="4DB27B52" w:rsidR="00AB0277" w:rsidRPr="00BA2726" w:rsidRDefault="00AB0277" w:rsidP="00AB0277">
    <w:pPr>
      <w:spacing w:line="236" w:lineRule="auto"/>
      <w:ind w:left="560" w:right="420"/>
      <w:jc w:val="right"/>
      <w:rPr>
        <w:sz w:val="20"/>
        <w:szCs w:val="20"/>
      </w:rPr>
    </w:pPr>
    <w:r w:rsidRPr="00AB0277">
      <w:rPr>
        <w:sz w:val="20"/>
        <w:szCs w:val="20"/>
      </w:rPr>
      <w:fldChar w:fldCharType="begin"/>
    </w:r>
    <w:r w:rsidRPr="00AB0277">
      <w:rPr>
        <w:sz w:val="20"/>
        <w:szCs w:val="20"/>
      </w:rPr>
      <w:instrText>PAGE   \* MERGEFORMAT</w:instrText>
    </w:r>
    <w:r w:rsidRPr="00AB0277">
      <w:rPr>
        <w:sz w:val="20"/>
        <w:szCs w:val="20"/>
      </w:rPr>
      <w:fldChar w:fldCharType="separate"/>
    </w:r>
    <w:r w:rsidRPr="00AB0277">
      <w:rPr>
        <w:sz w:val="20"/>
        <w:szCs w:val="20"/>
      </w:rPr>
      <w:t>1</w:t>
    </w:r>
    <w:r w:rsidRPr="00AB0277">
      <w:rPr>
        <w:sz w:val="20"/>
        <w:szCs w:val="20"/>
      </w:rPr>
      <w:fldChar w:fldCharType="end"/>
    </w:r>
    <w:r w:rsidR="00C62288">
      <w:rPr>
        <w:sz w:val="20"/>
        <w:szCs w:val="20"/>
      </w:rPr>
      <w:t>/</w:t>
    </w:r>
    <w:r w:rsidR="000E251B">
      <w:rPr>
        <w:sz w:val="20"/>
        <w:szCs w:val="20"/>
      </w:rPr>
      <w:fldChar w:fldCharType="begin"/>
    </w:r>
    <w:r w:rsidR="000E251B">
      <w:rPr>
        <w:sz w:val="20"/>
        <w:szCs w:val="20"/>
      </w:rPr>
      <w:instrText xml:space="preserve"> NUMPAGES   \* MERGEFORMAT </w:instrText>
    </w:r>
    <w:r w:rsidR="000E251B">
      <w:rPr>
        <w:sz w:val="20"/>
        <w:szCs w:val="20"/>
      </w:rPr>
      <w:fldChar w:fldCharType="separate"/>
    </w:r>
    <w:r w:rsidR="000E251B">
      <w:rPr>
        <w:noProof/>
        <w:sz w:val="20"/>
        <w:szCs w:val="20"/>
      </w:rPr>
      <w:t>4</w:t>
    </w:r>
    <w:r w:rsidR="000E251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A750" w14:textId="77777777" w:rsidR="00241E57" w:rsidRDefault="00241E57" w:rsidP="000C5293">
      <w:r>
        <w:separator/>
      </w:r>
    </w:p>
    <w:p w14:paraId="73D4850C" w14:textId="77777777" w:rsidR="00241E57" w:rsidRDefault="00241E57"/>
  </w:footnote>
  <w:footnote w:type="continuationSeparator" w:id="0">
    <w:p w14:paraId="317C75A7" w14:textId="77777777" w:rsidR="00241E57" w:rsidRDefault="00241E57" w:rsidP="000C5293">
      <w:r>
        <w:continuationSeparator/>
      </w:r>
    </w:p>
    <w:p w14:paraId="0EBA65A2" w14:textId="77777777" w:rsidR="00241E57" w:rsidRDefault="00241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2F8A" w14:textId="7F478F1A" w:rsidR="00883067" w:rsidRDefault="00E03BE1">
    <w:pPr>
      <w:pStyle w:val="En-tte"/>
    </w:pPr>
    <w:r>
      <w:rPr>
        <w:noProof/>
      </w:rPr>
      <mc:AlternateContent>
        <mc:Choice Requires="wps">
          <w:drawing>
            <wp:anchor distT="45720" distB="45720" distL="114300" distR="114300" simplePos="0" relativeHeight="251658242" behindDoc="0" locked="0" layoutInCell="1" allowOverlap="1" wp14:anchorId="7749E77B" wp14:editId="26ABA9B6">
              <wp:simplePos x="0" y="0"/>
              <wp:positionH relativeFrom="column">
                <wp:posOffset>4862740</wp:posOffset>
              </wp:positionH>
              <wp:positionV relativeFrom="paragraph">
                <wp:posOffset>-1710690</wp:posOffset>
              </wp:positionV>
              <wp:extent cx="1864360" cy="813435"/>
              <wp:effectExtent l="0" t="0" r="21590" b="24765"/>
              <wp:wrapSquare wrapText="bothSides"/>
              <wp:docPr id="11653540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813435"/>
                      </a:xfrm>
                      <a:prstGeom prst="rect">
                        <a:avLst/>
                      </a:prstGeom>
                      <a:solidFill>
                        <a:srgbClr val="FFFFFF"/>
                      </a:solidFill>
                      <a:ln w="9525">
                        <a:solidFill>
                          <a:srgbClr val="000000"/>
                        </a:solidFill>
                        <a:miter lim="800000"/>
                        <a:headEnd/>
                        <a:tailEnd/>
                      </a:ln>
                    </wps:spPr>
                    <wps:txbx>
                      <w:txbxContent>
                        <w:p w14:paraId="3D4AF476" w14:textId="45736CB6" w:rsidR="00E03BE1" w:rsidRDefault="00BB128E" w:rsidP="00BB128E">
                          <w:pPr>
                            <w:ind w:left="284"/>
                          </w:pPr>
                          <w:r w:rsidRPr="00BB128E">
                            <w:rPr>
                              <w:noProof/>
                            </w:rPr>
                            <w:drawing>
                              <wp:inline distT="0" distB="0" distL="0" distR="0" wp14:anchorId="0F76DD5A" wp14:editId="24680423">
                                <wp:extent cx="1501140" cy="713105"/>
                                <wp:effectExtent l="0" t="0" r="3810" b="0"/>
                                <wp:docPr id="94456269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7131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9E77B" id="_x0000_t202" coordsize="21600,21600" o:spt="202" path="m,l,21600r21600,l21600,xe">
              <v:stroke joinstyle="miter"/>
              <v:path gradientshapeok="t" o:connecttype="rect"/>
            </v:shapetype>
            <v:shape id="_x0000_s1030" type="#_x0000_t202" style="position:absolute;margin-left:382.9pt;margin-top:-134.7pt;width:146.8pt;height:64.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">
              <v:textbox>
                <w:txbxContent>
                  <w:p w14:paraId="3D4AF476" w14:textId="45736CB6" w:rsidR="00E03BE1" w:rsidRDefault="00BB128E" w:rsidP="00BB128E">
                    <w:pPr>
                      <w:ind w:left="284"/>
                    </w:pPr>
                    <w:r w:rsidRPr="00BB128E">
                      <w:rPr>
                        <w:noProof/>
                      </w:rPr>
                      <w:drawing>
                        <wp:inline distT="0" distB="0" distL="0" distR="0" wp14:anchorId="0F76DD5A" wp14:editId="24680423">
                          <wp:extent cx="1501140" cy="713105"/>
                          <wp:effectExtent l="0" t="0" r="3810" b="0"/>
                          <wp:docPr id="94456269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140" cy="713105"/>
                                  </a:xfrm>
                                  <a:prstGeom prst="rect">
                                    <a:avLst/>
                                  </a:prstGeom>
                                  <a:noFill/>
                                  <a:ln>
                                    <a:noFill/>
                                  </a:ln>
                                </pic:spPr>
                              </pic:pic>
                            </a:graphicData>
                          </a:graphic>
                        </wp:inline>
                      </w:drawing>
                    </w:r>
                  </w:p>
                </w:txbxContent>
              </v:textbox>
              <w10:wrap type="square"/>
            </v:shape>
          </w:pict>
        </mc:Fallback>
      </mc:AlternateContent>
    </w:r>
    <w:r w:rsidR="00E67686">
      <w:rPr>
        <w:noProof/>
      </w:rPr>
      <mc:AlternateContent>
        <mc:Choice Requires="wps">
          <w:drawing>
            <wp:anchor distT="0" distB="0" distL="114300" distR="114300" simplePos="0" relativeHeight="251658240" behindDoc="0" locked="0" layoutInCell="1" allowOverlap="1" wp14:anchorId="35930377" wp14:editId="4E5583AF">
              <wp:simplePos x="0" y="0"/>
              <wp:positionH relativeFrom="margin">
                <wp:posOffset>2120265</wp:posOffset>
              </wp:positionH>
              <wp:positionV relativeFrom="paragraph">
                <wp:posOffset>-2028190</wp:posOffset>
              </wp:positionV>
              <wp:extent cx="2423160" cy="1889760"/>
              <wp:effectExtent l="0" t="0" r="15240" b="15240"/>
              <wp:wrapNone/>
              <wp:docPr id="2002272731" name="Zone de texte 47"/>
              <wp:cNvGraphicFramePr/>
              <a:graphic xmlns:a="http://schemas.openxmlformats.org/drawingml/2006/main">
                <a:graphicData uri="http://schemas.microsoft.com/office/word/2010/wordprocessingShape">
                  <wps:wsp>
                    <wps:cNvSpPr txBox="1"/>
                    <wps:spPr>
                      <a:xfrm>
                        <a:off x="0" y="0"/>
                        <a:ext cx="2423160" cy="1889760"/>
                      </a:xfrm>
                      <a:prstGeom prst="rect">
                        <a:avLst/>
                      </a:prstGeom>
                      <a:solidFill>
                        <a:schemeClr val="lt1"/>
                      </a:solidFill>
                      <a:ln w="6350">
                        <a:solidFill>
                          <a:prstClr val="black"/>
                        </a:solidFill>
                      </a:ln>
                    </wps:spPr>
                    <wps:txb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3">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GROUPAMA Assurance-crédit &amp; Caution 132 rue des Trois Fontanot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p w14:paraId="276612FE" w14:textId="77777777" w:rsidR="00883067" w:rsidRDefault="00883067" w:rsidP="00883067"/>
                        <w:p w14:paraId="11F371DE" w14:textId="77777777" w:rsidR="00883067" w:rsidRDefault="00883067" w:rsidP="008830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377" id="Zone de texte 47" o:spid="_x0000_s1031" type="#_x0000_t202" style="position:absolute;margin-left:166.95pt;margin-top:-159.7pt;width:190.8pt;height:14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" fillcolor="white [3201]" strokeweight=".5pt">
              <v:textbox>
                <w:txbxContent>
                  <w:p w14:paraId="449A9EFD" w14:textId="77777777" w:rsidR="00883067" w:rsidRPr="00D727CA" w:rsidRDefault="00883067" w:rsidP="00883067">
                    <w:pPr>
                      <w:jc w:val="center"/>
                      <w:rPr>
                        <w:sz w:val="20"/>
                        <w:szCs w:val="20"/>
                        <w:u w:val="single"/>
                      </w:rPr>
                    </w:pPr>
                    <w:r w:rsidRPr="00D727CA">
                      <w:rPr>
                        <w:b/>
                        <w:bCs/>
                        <w:sz w:val="20"/>
                        <w:szCs w:val="20"/>
                        <w:u w:val="single"/>
                      </w:rPr>
                      <w:t>Assurance</w:t>
                    </w:r>
                    <w:r w:rsidRPr="00D727CA">
                      <w:rPr>
                        <w:u w:val="single"/>
                      </w:rPr>
                      <w:t xml:space="preserve"> </w:t>
                    </w:r>
                    <w:r w:rsidRPr="00D727CA">
                      <w:rPr>
                        <w:b/>
                        <w:bCs/>
                        <w:sz w:val="20"/>
                        <w:szCs w:val="20"/>
                        <w:u w:val="single"/>
                      </w:rPr>
                      <w:t>R.C.P.</w:t>
                    </w:r>
                  </w:p>
                  <w:p w14:paraId="7AD22D58" w14:textId="77777777" w:rsidR="00883067" w:rsidRPr="00D727CA" w:rsidRDefault="00883067" w:rsidP="00883067">
                    <w:pPr>
                      <w:rPr>
                        <w:b/>
                        <w:bCs/>
                        <w:sz w:val="18"/>
                        <w:szCs w:val="18"/>
                        <w:u w:val="single"/>
                      </w:rPr>
                    </w:pPr>
                    <w:r w:rsidRPr="00D727CA">
                      <w:rPr>
                        <w:b/>
                        <w:bCs/>
                        <w:sz w:val="18"/>
                        <w:szCs w:val="18"/>
                        <w:u w:val="single"/>
                      </w:rPr>
                      <w:t>WTW France - Département Sport Immeuble</w:t>
                    </w:r>
                  </w:p>
                  <w:p w14:paraId="6C227636" w14:textId="77777777" w:rsidR="00883067" w:rsidRPr="00D727CA" w:rsidRDefault="00883067" w:rsidP="00883067">
                    <w:pPr>
                      <w:rPr>
                        <w:sz w:val="18"/>
                        <w:szCs w:val="18"/>
                      </w:rPr>
                    </w:pPr>
                    <w:r w:rsidRPr="00D727CA">
                      <w:rPr>
                        <w:sz w:val="18"/>
                        <w:szCs w:val="18"/>
                      </w:rPr>
                      <w:t>Quai 33,33/34 quai De Dion Bouton CS70001 – 92814 Puteaux</w:t>
                    </w:r>
                  </w:p>
                  <w:p w14:paraId="011DEF88" w14:textId="77777777" w:rsidR="00883067" w:rsidRPr="00D727CA" w:rsidRDefault="00883067" w:rsidP="00883067">
                    <w:pPr>
                      <w:rPr>
                        <w:sz w:val="18"/>
                        <w:szCs w:val="18"/>
                      </w:rPr>
                    </w:pPr>
                    <w:r w:rsidRPr="00D727CA">
                      <w:rPr>
                        <w:sz w:val="18"/>
                        <w:szCs w:val="18"/>
                      </w:rPr>
                      <w:t>Tél. : 09 72 72 01 19</w:t>
                    </w:r>
                  </w:p>
                  <w:p w14:paraId="747AD5E5" w14:textId="77777777" w:rsidR="00883067" w:rsidRDefault="00883067" w:rsidP="00883067">
                    <w:hyperlink r:id="rId4">
                      <w:r>
                        <w:rPr>
                          <w:rFonts w:eastAsia="Times New Roman"/>
                          <w:color w:val="0462C1"/>
                          <w:sz w:val="18"/>
                          <w:szCs w:val="18"/>
                          <w:u w:val="single"/>
                        </w:rPr>
                        <w:t>ffrandonnee@grassavoye.com</w:t>
                      </w:r>
                      <w:r>
                        <w:rPr>
                          <w:rFonts w:eastAsia="Times New Roman"/>
                          <w:color w:val="000000"/>
                          <w:sz w:val="18"/>
                          <w:szCs w:val="18"/>
                        </w:rPr>
                        <w:t xml:space="preserve"> </w:t>
                      </w:r>
                    </w:hyperlink>
                  </w:p>
                  <w:p w14:paraId="276CB9D1" w14:textId="77777777" w:rsidR="00883067" w:rsidRDefault="00883067" w:rsidP="00883067">
                    <w:pPr>
                      <w:spacing w:line="238" w:lineRule="auto"/>
                      <w:rPr>
                        <w:sz w:val="20"/>
                        <w:szCs w:val="20"/>
                      </w:rPr>
                    </w:pPr>
                    <w:r>
                      <w:t>Contrat n°</w:t>
                    </w:r>
                    <w:r>
                      <w:rPr>
                        <w:rFonts w:eastAsia="Times New Roman"/>
                        <w:sz w:val="18"/>
                        <w:szCs w:val="18"/>
                      </w:rPr>
                      <w:t xml:space="preserve"> 41789295M / 0002</w:t>
                    </w:r>
                  </w:p>
                  <w:p w14:paraId="11213D1A" w14:textId="77777777" w:rsidR="00883067" w:rsidRDefault="00883067" w:rsidP="00883067">
                    <w:pPr>
                      <w:rPr>
                        <w:sz w:val="20"/>
                        <w:szCs w:val="20"/>
                      </w:rPr>
                    </w:pPr>
                    <w:r>
                      <w:rPr>
                        <w:rFonts w:eastAsia="Times New Roman"/>
                        <w:b/>
                        <w:bCs/>
                        <w:sz w:val="20"/>
                        <w:szCs w:val="20"/>
                        <w:u w:val="single"/>
                      </w:rPr>
                      <w:t xml:space="preserve">Garantie financière </w:t>
                    </w:r>
                    <w:r>
                      <w:rPr>
                        <w:rFonts w:eastAsia="Times New Roman"/>
                        <w:sz w:val="20"/>
                        <w:szCs w:val="20"/>
                      </w:rPr>
                      <w:t>:</w:t>
                    </w:r>
                  </w:p>
                  <w:p w14:paraId="4331CE6F" w14:textId="77777777" w:rsidR="00883067" w:rsidRDefault="00883067" w:rsidP="00883067">
                    <w:pPr>
                      <w:spacing w:line="13" w:lineRule="exact"/>
                      <w:rPr>
                        <w:sz w:val="24"/>
                        <w:szCs w:val="24"/>
                      </w:rPr>
                    </w:pPr>
                  </w:p>
                  <w:p w14:paraId="68C956CE" w14:textId="77777777" w:rsidR="00883067" w:rsidRDefault="00883067" w:rsidP="00883067">
                    <w:pPr>
                      <w:spacing w:line="236" w:lineRule="auto"/>
                      <w:ind w:right="160"/>
                      <w:rPr>
                        <w:rFonts w:eastAsia="Times New Roman"/>
                        <w:sz w:val="18"/>
                        <w:szCs w:val="18"/>
                      </w:rPr>
                    </w:pPr>
                    <w:r>
                      <w:rPr>
                        <w:rFonts w:eastAsia="Times New Roman"/>
                        <w:sz w:val="18"/>
                        <w:szCs w:val="18"/>
                      </w:rPr>
                      <w:t xml:space="preserve">GROUPAMA Assurance-crédit &amp; Caution 132 rue des Trois </w:t>
                    </w:r>
                    <w:proofErr w:type="spellStart"/>
                    <w:r>
                      <w:rPr>
                        <w:rFonts w:eastAsia="Times New Roman"/>
                        <w:sz w:val="18"/>
                        <w:szCs w:val="18"/>
                      </w:rPr>
                      <w:t>Fontanot</w:t>
                    </w:r>
                    <w:proofErr w:type="spellEnd"/>
                    <w:r>
                      <w:rPr>
                        <w:rFonts w:eastAsia="Times New Roman"/>
                        <w:sz w:val="18"/>
                        <w:szCs w:val="18"/>
                      </w:rPr>
                      <w:t xml:space="preserve"> 92000 Nanterre</w:t>
                    </w:r>
                  </w:p>
                  <w:p w14:paraId="0F141EEA" w14:textId="77777777" w:rsidR="00883067" w:rsidRDefault="00883067" w:rsidP="00883067">
                    <w:pPr>
                      <w:spacing w:line="236" w:lineRule="auto"/>
                      <w:ind w:right="160"/>
                      <w:rPr>
                        <w:rFonts w:eastAsia="Times New Roman"/>
                        <w:sz w:val="18"/>
                        <w:szCs w:val="18"/>
                      </w:rPr>
                    </w:pPr>
                    <w:r>
                      <w:rPr>
                        <w:rFonts w:eastAsia="Times New Roman"/>
                        <w:sz w:val="18"/>
                        <w:szCs w:val="18"/>
                      </w:rPr>
                      <w:t>Tel 33(0)149313131</w:t>
                    </w:r>
                  </w:p>
                  <w:p w14:paraId="11F2B713" w14:textId="77777777" w:rsidR="00883067" w:rsidRDefault="00883067" w:rsidP="00883067">
                    <w:pPr>
                      <w:spacing w:line="236" w:lineRule="auto"/>
                      <w:ind w:right="160"/>
                      <w:rPr>
                        <w:sz w:val="20"/>
                        <w:szCs w:val="20"/>
                      </w:rPr>
                    </w:pPr>
                    <w:r>
                      <w:rPr>
                        <w:rFonts w:eastAsia="Times New Roman"/>
                        <w:sz w:val="18"/>
                        <w:szCs w:val="18"/>
                      </w:rPr>
                      <w:t>Contrat n° 4000716162 /1</w:t>
                    </w:r>
                  </w:p>
                  <w:p w14:paraId="276612FE" w14:textId="77777777" w:rsidR="00883067" w:rsidRDefault="00883067" w:rsidP="00883067"/>
                  <w:p w14:paraId="11F371DE" w14:textId="77777777" w:rsidR="00883067" w:rsidRDefault="00883067" w:rsidP="00883067"/>
                </w:txbxContent>
              </v:textbox>
              <w10:wrap anchorx="margin"/>
            </v:shape>
          </w:pict>
        </mc:Fallback>
      </mc:AlternateContent>
    </w:r>
    <w:r w:rsidR="00E67686">
      <w:rPr>
        <w:noProof/>
      </w:rPr>
      <mc:AlternateContent>
        <mc:Choice Requires="wps">
          <w:drawing>
            <wp:anchor distT="0" distB="0" distL="114300" distR="114300" simplePos="0" relativeHeight="251658241" behindDoc="0" locked="0" layoutInCell="1" allowOverlap="1" wp14:anchorId="2BB3F076" wp14:editId="7FA40F3F">
              <wp:simplePos x="0" y="0"/>
              <wp:positionH relativeFrom="column">
                <wp:posOffset>-64135</wp:posOffset>
              </wp:positionH>
              <wp:positionV relativeFrom="paragraph">
                <wp:posOffset>-2015490</wp:posOffset>
              </wp:positionV>
              <wp:extent cx="1918800" cy="1706400"/>
              <wp:effectExtent l="0" t="0" r="24765" b="27305"/>
              <wp:wrapNone/>
              <wp:docPr id="142195633" name="Zone de texte 6"/>
              <wp:cNvGraphicFramePr/>
              <a:graphic xmlns:a="http://schemas.openxmlformats.org/drawingml/2006/main">
                <a:graphicData uri="http://schemas.microsoft.com/office/word/2010/wordprocessingShape">
                  <wps:wsp>
                    <wps:cNvSpPr txBox="1"/>
                    <wps:spPr>
                      <a:xfrm>
                        <a:off x="0" y="0"/>
                        <a:ext cx="1918800" cy="1706400"/>
                      </a:xfrm>
                      <a:prstGeom prst="rect">
                        <a:avLst/>
                      </a:prstGeom>
                      <a:solidFill>
                        <a:schemeClr val="lt1"/>
                      </a:solidFill>
                      <a:ln w="6350">
                        <a:solidFill>
                          <a:prstClr val="black"/>
                        </a:solidFill>
                      </a:ln>
                    </wps:spPr>
                    <wps:txbx>
                      <w:txbxContent>
                        <w:p w14:paraId="7116B7EC" w14:textId="77777777" w:rsidR="00883067" w:rsidRDefault="00883067" w:rsidP="00883067">
                          <w:r>
                            <w:t>LOGO de l’association</w:t>
                          </w:r>
                        </w:p>
                        <w:p w14:paraId="0F9AC216" w14:textId="77777777" w:rsidR="00883067" w:rsidRDefault="00883067" w:rsidP="00883067"/>
                        <w:p w14:paraId="3F148874" w14:textId="77777777" w:rsidR="00883067" w:rsidRDefault="00883067" w:rsidP="00883067">
                          <w:r>
                            <w:t xml:space="preserve">Coordonnées complètes </w:t>
                          </w:r>
                        </w:p>
                        <w:p w14:paraId="11C3A867" w14:textId="77777777" w:rsidR="00883067" w:rsidRDefault="00883067" w:rsidP="00883067">
                          <w:r>
                            <w:t>Nom adresse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F076" id="Zone de texte 6" o:spid="_x0000_s1032" type="#_x0000_t202" style="position:absolute;margin-left:-5.05pt;margin-top:-158.7pt;width:151.1pt;height:13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" fillcolor="white [3201]" strokeweight=".5pt">
              <v:textbox>
                <w:txbxContent>
                  <w:p w14:paraId="7116B7EC" w14:textId="77777777" w:rsidR="00883067" w:rsidRDefault="00883067" w:rsidP="00883067">
                    <w:r>
                      <w:t>LOGO de l’association</w:t>
                    </w:r>
                  </w:p>
                  <w:p w14:paraId="0F9AC216" w14:textId="77777777" w:rsidR="00883067" w:rsidRDefault="00883067" w:rsidP="00883067"/>
                  <w:p w14:paraId="3F148874" w14:textId="77777777" w:rsidR="00883067" w:rsidRDefault="00883067" w:rsidP="00883067">
                    <w:r>
                      <w:t xml:space="preserve">Coordonnées complètes </w:t>
                    </w:r>
                  </w:p>
                  <w:p w14:paraId="11C3A867" w14:textId="77777777" w:rsidR="00883067" w:rsidRDefault="00883067" w:rsidP="00883067">
                    <w:r>
                      <w:t>Nom adresse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1B"/>
    <w:multiLevelType w:val="hybridMultilevel"/>
    <w:tmpl w:val="13D8B784"/>
    <w:lvl w:ilvl="0" w:tplc="EE9C823E">
      <w:start w:val="1"/>
      <w:numFmt w:val="bullet"/>
      <w:lvlText w:val="►"/>
      <w:lvlJc w:val="left"/>
    </w:lvl>
    <w:lvl w:ilvl="1" w:tplc="144AB010">
      <w:numFmt w:val="decimal"/>
      <w:lvlText w:val=""/>
      <w:lvlJc w:val="left"/>
    </w:lvl>
    <w:lvl w:ilvl="2" w:tplc="0BAE637E">
      <w:numFmt w:val="decimal"/>
      <w:lvlText w:val=""/>
      <w:lvlJc w:val="left"/>
    </w:lvl>
    <w:lvl w:ilvl="3" w:tplc="4E1617A0">
      <w:numFmt w:val="decimal"/>
      <w:lvlText w:val=""/>
      <w:lvlJc w:val="left"/>
    </w:lvl>
    <w:lvl w:ilvl="4" w:tplc="BD84E564">
      <w:numFmt w:val="decimal"/>
      <w:lvlText w:val=""/>
      <w:lvlJc w:val="left"/>
    </w:lvl>
    <w:lvl w:ilvl="5" w:tplc="C1AEE4F6">
      <w:numFmt w:val="decimal"/>
      <w:lvlText w:val=""/>
      <w:lvlJc w:val="left"/>
    </w:lvl>
    <w:lvl w:ilvl="6" w:tplc="4F8AC9FC">
      <w:numFmt w:val="decimal"/>
      <w:lvlText w:val=""/>
      <w:lvlJc w:val="left"/>
    </w:lvl>
    <w:lvl w:ilvl="7" w:tplc="7A660BBA">
      <w:numFmt w:val="decimal"/>
      <w:lvlText w:val=""/>
      <w:lvlJc w:val="left"/>
    </w:lvl>
    <w:lvl w:ilvl="8" w:tplc="20860284">
      <w:numFmt w:val="decimal"/>
      <w:lvlText w:val=""/>
      <w:lvlJc w:val="left"/>
    </w:lvl>
  </w:abstractNum>
  <w:abstractNum w:abstractNumId="1" w15:restartNumberingAfterBreak="0">
    <w:nsid w:val="05577AE8"/>
    <w:multiLevelType w:val="hybridMultilevel"/>
    <w:tmpl w:val="BF7CA410"/>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 w15:restartNumberingAfterBreak="0">
    <w:nsid w:val="067146E5"/>
    <w:multiLevelType w:val="hybridMultilevel"/>
    <w:tmpl w:val="0F0C99F8"/>
    <w:lvl w:ilvl="0" w:tplc="E4DA0AE2">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 w15:restartNumberingAfterBreak="0">
    <w:nsid w:val="0ACB43A7"/>
    <w:multiLevelType w:val="hybridMultilevel"/>
    <w:tmpl w:val="97D8E6CC"/>
    <w:lvl w:ilvl="0" w:tplc="E9446FC6">
      <w:start w:val="2"/>
      <w:numFmt w:val="decimal"/>
      <w:lvlText w:val="%1-"/>
      <w:lvlJc w:val="left"/>
      <w:pPr>
        <w:ind w:left="-437" w:hanging="360"/>
      </w:pPr>
      <w:rPr>
        <w:rFonts w:hint="default"/>
      </w:rPr>
    </w:lvl>
    <w:lvl w:ilvl="1" w:tplc="040C0019" w:tentative="1">
      <w:start w:val="1"/>
      <w:numFmt w:val="lowerLetter"/>
      <w:lvlText w:val="%2."/>
      <w:lvlJc w:val="left"/>
      <w:pPr>
        <w:ind w:left="283" w:hanging="360"/>
      </w:pPr>
    </w:lvl>
    <w:lvl w:ilvl="2" w:tplc="040C001B" w:tentative="1">
      <w:start w:val="1"/>
      <w:numFmt w:val="lowerRoman"/>
      <w:lvlText w:val="%3."/>
      <w:lvlJc w:val="right"/>
      <w:pPr>
        <w:ind w:left="1003" w:hanging="180"/>
      </w:pPr>
    </w:lvl>
    <w:lvl w:ilvl="3" w:tplc="040C000F" w:tentative="1">
      <w:start w:val="1"/>
      <w:numFmt w:val="decimal"/>
      <w:lvlText w:val="%4."/>
      <w:lvlJc w:val="left"/>
      <w:pPr>
        <w:ind w:left="1723" w:hanging="360"/>
      </w:pPr>
    </w:lvl>
    <w:lvl w:ilvl="4" w:tplc="040C0019" w:tentative="1">
      <w:start w:val="1"/>
      <w:numFmt w:val="lowerLetter"/>
      <w:lvlText w:val="%5."/>
      <w:lvlJc w:val="left"/>
      <w:pPr>
        <w:ind w:left="2443" w:hanging="360"/>
      </w:pPr>
    </w:lvl>
    <w:lvl w:ilvl="5" w:tplc="040C001B" w:tentative="1">
      <w:start w:val="1"/>
      <w:numFmt w:val="lowerRoman"/>
      <w:lvlText w:val="%6."/>
      <w:lvlJc w:val="right"/>
      <w:pPr>
        <w:ind w:left="3163" w:hanging="180"/>
      </w:pPr>
    </w:lvl>
    <w:lvl w:ilvl="6" w:tplc="040C000F" w:tentative="1">
      <w:start w:val="1"/>
      <w:numFmt w:val="decimal"/>
      <w:lvlText w:val="%7."/>
      <w:lvlJc w:val="left"/>
      <w:pPr>
        <w:ind w:left="3883" w:hanging="360"/>
      </w:pPr>
    </w:lvl>
    <w:lvl w:ilvl="7" w:tplc="040C0019" w:tentative="1">
      <w:start w:val="1"/>
      <w:numFmt w:val="lowerLetter"/>
      <w:lvlText w:val="%8."/>
      <w:lvlJc w:val="left"/>
      <w:pPr>
        <w:ind w:left="4603" w:hanging="360"/>
      </w:pPr>
    </w:lvl>
    <w:lvl w:ilvl="8" w:tplc="040C001B" w:tentative="1">
      <w:start w:val="1"/>
      <w:numFmt w:val="lowerRoman"/>
      <w:lvlText w:val="%9."/>
      <w:lvlJc w:val="right"/>
      <w:pPr>
        <w:ind w:left="5323" w:hanging="180"/>
      </w:pPr>
    </w:lvl>
  </w:abstractNum>
  <w:abstractNum w:abstractNumId="4" w15:restartNumberingAfterBreak="0">
    <w:nsid w:val="0DED7263"/>
    <w:multiLevelType w:val="hybridMultilevel"/>
    <w:tmpl w:val="68B07E3E"/>
    <w:lvl w:ilvl="0" w:tplc="9D1A5D4C">
      <w:start w:val="1"/>
      <w:numFmt w:val="bullet"/>
      <w:lvlText w:val="&gt;"/>
      <w:lvlJc w:val="left"/>
    </w:lvl>
    <w:lvl w:ilvl="1" w:tplc="B2CCE998">
      <w:numFmt w:val="decimal"/>
      <w:lvlText w:val=""/>
      <w:lvlJc w:val="left"/>
    </w:lvl>
    <w:lvl w:ilvl="2" w:tplc="0228204E">
      <w:numFmt w:val="decimal"/>
      <w:lvlText w:val=""/>
      <w:lvlJc w:val="left"/>
    </w:lvl>
    <w:lvl w:ilvl="3" w:tplc="D02C9D72">
      <w:numFmt w:val="decimal"/>
      <w:lvlText w:val=""/>
      <w:lvlJc w:val="left"/>
    </w:lvl>
    <w:lvl w:ilvl="4" w:tplc="876CE034">
      <w:numFmt w:val="decimal"/>
      <w:lvlText w:val=""/>
      <w:lvlJc w:val="left"/>
    </w:lvl>
    <w:lvl w:ilvl="5" w:tplc="B8201CEA">
      <w:numFmt w:val="decimal"/>
      <w:lvlText w:val=""/>
      <w:lvlJc w:val="left"/>
    </w:lvl>
    <w:lvl w:ilvl="6" w:tplc="95AEA5CC">
      <w:numFmt w:val="decimal"/>
      <w:lvlText w:val=""/>
      <w:lvlJc w:val="left"/>
    </w:lvl>
    <w:lvl w:ilvl="7" w:tplc="FBFA5928">
      <w:numFmt w:val="decimal"/>
      <w:lvlText w:val=""/>
      <w:lvlJc w:val="left"/>
    </w:lvl>
    <w:lvl w:ilvl="8" w:tplc="EE7A7234">
      <w:numFmt w:val="decimal"/>
      <w:lvlText w:val=""/>
      <w:lvlJc w:val="left"/>
    </w:lvl>
  </w:abstractNum>
  <w:abstractNum w:abstractNumId="5" w15:restartNumberingAfterBreak="0">
    <w:nsid w:val="0E3E1989"/>
    <w:multiLevelType w:val="hybridMultilevel"/>
    <w:tmpl w:val="A506789C"/>
    <w:lvl w:ilvl="0" w:tplc="8FC88780">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6" w15:restartNumberingAfterBreak="0">
    <w:nsid w:val="0F155ABA"/>
    <w:multiLevelType w:val="hybridMultilevel"/>
    <w:tmpl w:val="88F237FC"/>
    <w:lvl w:ilvl="0" w:tplc="040C0001">
      <w:start w:val="1"/>
      <w:numFmt w:val="bullet"/>
      <w:lvlText w:val=""/>
      <w:lvlJc w:val="left"/>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109CF92E"/>
    <w:multiLevelType w:val="hybridMultilevel"/>
    <w:tmpl w:val="0830654C"/>
    <w:lvl w:ilvl="0" w:tplc="A2C6FDFC">
      <w:start w:val="1"/>
      <w:numFmt w:val="bullet"/>
      <w:lvlText w:val="&gt;"/>
      <w:lvlJc w:val="left"/>
    </w:lvl>
    <w:lvl w:ilvl="1" w:tplc="79008B3C">
      <w:numFmt w:val="decimal"/>
      <w:lvlText w:val=""/>
      <w:lvlJc w:val="left"/>
    </w:lvl>
    <w:lvl w:ilvl="2" w:tplc="E6586D84">
      <w:numFmt w:val="decimal"/>
      <w:lvlText w:val=""/>
      <w:lvlJc w:val="left"/>
    </w:lvl>
    <w:lvl w:ilvl="3" w:tplc="FCD2D206">
      <w:numFmt w:val="decimal"/>
      <w:lvlText w:val=""/>
      <w:lvlJc w:val="left"/>
    </w:lvl>
    <w:lvl w:ilvl="4" w:tplc="BD7CCEE6">
      <w:numFmt w:val="decimal"/>
      <w:lvlText w:val=""/>
      <w:lvlJc w:val="left"/>
    </w:lvl>
    <w:lvl w:ilvl="5" w:tplc="F79EE8BA">
      <w:numFmt w:val="decimal"/>
      <w:lvlText w:val=""/>
      <w:lvlJc w:val="left"/>
    </w:lvl>
    <w:lvl w:ilvl="6" w:tplc="BD24C36C">
      <w:numFmt w:val="decimal"/>
      <w:lvlText w:val=""/>
      <w:lvlJc w:val="left"/>
    </w:lvl>
    <w:lvl w:ilvl="7" w:tplc="8FCC0410">
      <w:numFmt w:val="decimal"/>
      <w:lvlText w:val=""/>
      <w:lvlJc w:val="left"/>
    </w:lvl>
    <w:lvl w:ilvl="8" w:tplc="263E7178">
      <w:numFmt w:val="decimal"/>
      <w:lvlText w:val=""/>
      <w:lvlJc w:val="left"/>
    </w:lvl>
  </w:abstractNum>
  <w:abstractNum w:abstractNumId="8" w15:restartNumberingAfterBreak="0">
    <w:nsid w:val="1190CDE7"/>
    <w:multiLevelType w:val="hybridMultilevel"/>
    <w:tmpl w:val="D64251AA"/>
    <w:lvl w:ilvl="0" w:tplc="42BA4704">
      <w:start w:val="1"/>
      <w:numFmt w:val="bullet"/>
      <w:lvlText w:val="-"/>
      <w:lvlJc w:val="left"/>
    </w:lvl>
    <w:lvl w:ilvl="1" w:tplc="E4DA0AE2">
      <w:start w:val="1"/>
      <w:numFmt w:val="lowerLetter"/>
      <w:lvlText w:val="%2)"/>
      <w:lvlJc w:val="left"/>
    </w:lvl>
    <w:lvl w:ilvl="2" w:tplc="ED986034">
      <w:numFmt w:val="decimal"/>
      <w:lvlText w:val=""/>
      <w:lvlJc w:val="left"/>
    </w:lvl>
    <w:lvl w:ilvl="3" w:tplc="12662706">
      <w:numFmt w:val="decimal"/>
      <w:lvlText w:val=""/>
      <w:lvlJc w:val="left"/>
    </w:lvl>
    <w:lvl w:ilvl="4" w:tplc="5A32A61C">
      <w:numFmt w:val="decimal"/>
      <w:lvlText w:val=""/>
      <w:lvlJc w:val="left"/>
    </w:lvl>
    <w:lvl w:ilvl="5" w:tplc="F306C60C">
      <w:numFmt w:val="decimal"/>
      <w:lvlText w:val=""/>
      <w:lvlJc w:val="left"/>
    </w:lvl>
    <w:lvl w:ilvl="6" w:tplc="4120BCB8">
      <w:numFmt w:val="decimal"/>
      <w:lvlText w:val=""/>
      <w:lvlJc w:val="left"/>
    </w:lvl>
    <w:lvl w:ilvl="7" w:tplc="8AD0CFA2">
      <w:numFmt w:val="decimal"/>
      <w:lvlText w:val=""/>
      <w:lvlJc w:val="left"/>
    </w:lvl>
    <w:lvl w:ilvl="8" w:tplc="0178947E">
      <w:numFmt w:val="decimal"/>
      <w:lvlText w:val=""/>
      <w:lvlJc w:val="left"/>
    </w:lvl>
  </w:abstractNum>
  <w:abstractNum w:abstractNumId="9" w15:restartNumberingAfterBreak="0">
    <w:nsid w:val="140E0F76"/>
    <w:multiLevelType w:val="hybridMultilevel"/>
    <w:tmpl w:val="9B3E0E62"/>
    <w:lvl w:ilvl="0" w:tplc="3D8A6A2A">
      <w:start w:val="2"/>
      <w:numFmt w:val="decimal"/>
      <w:lvlText w:val="%1."/>
      <w:lvlJc w:val="left"/>
    </w:lvl>
    <w:lvl w:ilvl="1" w:tplc="5E4021AE">
      <w:start w:val="1"/>
      <w:numFmt w:val="lowerLetter"/>
      <w:lvlText w:val="%2)"/>
      <w:lvlJc w:val="left"/>
    </w:lvl>
    <w:lvl w:ilvl="2" w:tplc="7D406DF2">
      <w:start w:val="1"/>
      <w:numFmt w:val="lowerLetter"/>
      <w:lvlText w:val="%3"/>
      <w:lvlJc w:val="left"/>
    </w:lvl>
    <w:lvl w:ilvl="3" w:tplc="75D4EBE8">
      <w:numFmt w:val="decimal"/>
      <w:lvlText w:val=""/>
      <w:lvlJc w:val="left"/>
    </w:lvl>
    <w:lvl w:ilvl="4" w:tplc="D2EA0CC4">
      <w:numFmt w:val="decimal"/>
      <w:lvlText w:val=""/>
      <w:lvlJc w:val="left"/>
    </w:lvl>
    <w:lvl w:ilvl="5" w:tplc="34528E30">
      <w:numFmt w:val="decimal"/>
      <w:lvlText w:val=""/>
      <w:lvlJc w:val="left"/>
    </w:lvl>
    <w:lvl w:ilvl="6" w:tplc="597A33C6">
      <w:numFmt w:val="decimal"/>
      <w:lvlText w:val=""/>
      <w:lvlJc w:val="left"/>
    </w:lvl>
    <w:lvl w:ilvl="7" w:tplc="A6F822BE">
      <w:numFmt w:val="decimal"/>
      <w:lvlText w:val=""/>
      <w:lvlJc w:val="left"/>
    </w:lvl>
    <w:lvl w:ilvl="8" w:tplc="501A47C8">
      <w:numFmt w:val="decimal"/>
      <w:lvlText w:val=""/>
      <w:lvlJc w:val="left"/>
    </w:lvl>
  </w:abstractNum>
  <w:abstractNum w:abstractNumId="10" w15:restartNumberingAfterBreak="0">
    <w:nsid w:val="15A7547D"/>
    <w:multiLevelType w:val="hybridMultilevel"/>
    <w:tmpl w:val="2F867074"/>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1" w15:restartNumberingAfterBreak="0">
    <w:nsid w:val="1BEFD79F"/>
    <w:multiLevelType w:val="hybridMultilevel"/>
    <w:tmpl w:val="FD648B6E"/>
    <w:lvl w:ilvl="0" w:tplc="5E7C588A">
      <w:start w:val="3"/>
      <w:numFmt w:val="lowerLetter"/>
      <w:lvlText w:val="%1)"/>
      <w:lvlJc w:val="left"/>
    </w:lvl>
    <w:lvl w:ilvl="1" w:tplc="1D769060">
      <w:start w:val="1"/>
      <w:numFmt w:val="bullet"/>
      <w:lvlText w:val="&gt;"/>
      <w:lvlJc w:val="left"/>
    </w:lvl>
    <w:lvl w:ilvl="2" w:tplc="22D000F8">
      <w:numFmt w:val="decimal"/>
      <w:lvlText w:val=""/>
      <w:lvlJc w:val="left"/>
    </w:lvl>
    <w:lvl w:ilvl="3" w:tplc="875A0E8A">
      <w:numFmt w:val="decimal"/>
      <w:lvlText w:val=""/>
      <w:lvlJc w:val="left"/>
    </w:lvl>
    <w:lvl w:ilvl="4" w:tplc="3C0E3922">
      <w:numFmt w:val="decimal"/>
      <w:lvlText w:val=""/>
      <w:lvlJc w:val="left"/>
    </w:lvl>
    <w:lvl w:ilvl="5" w:tplc="411A0430">
      <w:numFmt w:val="decimal"/>
      <w:lvlText w:val=""/>
      <w:lvlJc w:val="left"/>
    </w:lvl>
    <w:lvl w:ilvl="6" w:tplc="EB6E7DE4">
      <w:numFmt w:val="decimal"/>
      <w:lvlText w:val=""/>
      <w:lvlJc w:val="left"/>
    </w:lvl>
    <w:lvl w:ilvl="7" w:tplc="32AAEBA4">
      <w:numFmt w:val="decimal"/>
      <w:lvlText w:val=""/>
      <w:lvlJc w:val="left"/>
    </w:lvl>
    <w:lvl w:ilvl="8" w:tplc="B06EF40A">
      <w:numFmt w:val="decimal"/>
      <w:lvlText w:val=""/>
      <w:lvlJc w:val="left"/>
    </w:lvl>
  </w:abstractNum>
  <w:abstractNum w:abstractNumId="12" w15:restartNumberingAfterBreak="0">
    <w:nsid w:val="1F16E9E8"/>
    <w:multiLevelType w:val="hybridMultilevel"/>
    <w:tmpl w:val="D8C6DEBC"/>
    <w:lvl w:ilvl="0" w:tplc="6666E2D4">
      <w:start w:val="1"/>
      <w:numFmt w:val="decimal"/>
      <w:lvlText w:val="%1."/>
      <w:lvlJc w:val="left"/>
    </w:lvl>
    <w:lvl w:ilvl="1" w:tplc="629EABE4">
      <w:numFmt w:val="decimal"/>
      <w:lvlText w:val=""/>
      <w:lvlJc w:val="left"/>
    </w:lvl>
    <w:lvl w:ilvl="2" w:tplc="E548C0EA">
      <w:numFmt w:val="decimal"/>
      <w:lvlText w:val=""/>
      <w:lvlJc w:val="left"/>
    </w:lvl>
    <w:lvl w:ilvl="3" w:tplc="60C86E30">
      <w:numFmt w:val="decimal"/>
      <w:lvlText w:val=""/>
      <w:lvlJc w:val="left"/>
    </w:lvl>
    <w:lvl w:ilvl="4" w:tplc="BCCE9F3A">
      <w:numFmt w:val="decimal"/>
      <w:lvlText w:val=""/>
      <w:lvlJc w:val="left"/>
    </w:lvl>
    <w:lvl w:ilvl="5" w:tplc="F11A3138">
      <w:numFmt w:val="decimal"/>
      <w:lvlText w:val=""/>
      <w:lvlJc w:val="left"/>
    </w:lvl>
    <w:lvl w:ilvl="6" w:tplc="8C064CE4">
      <w:numFmt w:val="decimal"/>
      <w:lvlText w:val=""/>
      <w:lvlJc w:val="left"/>
    </w:lvl>
    <w:lvl w:ilvl="7" w:tplc="2AEABCD2">
      <w:numFmt w:val="decimal"/>
      <w:lvlText w:val=""/>
      <w:lvlJc w:val="left"/>
    </w:lvl>
    <w:lvl w:ilvl="8" w:tplc="466C197E">
      <w:numFmt w:val="decimal"/>
      <w:lvlText w:val=""/>
      <w:lvlJc w:val="left"/>
    </w:lvl>
  </w:abstractNum>
  <w:abstractNum w:abstractNumId="13" w15:restartNumberingAfterBreak="0">
    <w:nsid w:val="22107BF8"/>
    <w:multiLevelType w:val="hybridMultilevel"/>
    <w:tmpl w:val="60FC06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5E45D32"/>
    <w:multiLevelType w:val="hybridMultilevel"/>
    <w:tmpl w:val="A5B81672"/>
    <w:lvl w:ilvl="0" w:tplc="8AD44BD6">
      <w:start w:val="1"/>
      <w:numFmt w:val="upperLetter"/>
      <w:lvlText w:val="%1"/>
      <w:lvlJc w:val="left"/>
    </w:lvl>
    <w:lvl w:ilvl="1" w:tplc="DC74E2FA">
      <w:numFmt w:val="decimal"/>
      <w:lvlText w:val=""/>
      <w:lvlJc w:val="left"/>
    </w:lvl>
    <w:lvl w:ilvl="2" w:tplc="4580C9B6">
      <w:numFmt w:val="decimal"/>
      <w:lvlText w:val=""/>
      <w:lvlJc w:val="left"/>
    </w:lvl>
    <w:lvl w:ilvl="3" w:tplc="EC38E772">
      <w:numFmt w:val="decimal"/>
      <w:lvlText w:val=""/>
      <w:lvlJc w:val="left"/>
    </w:lvl>
    <w:lvl w:ilvl="4" w:tplc="A92204E6">
      <w:numFmt w:val="decimal"/>
      <w:lvlText w:val=""/>
      <w:lvlJc w:val="left"/>
    </w:lvl>
    <w:lvl w:ilvl="5" w:tplc="57A48326">
      <w:numFmt w:val="decimal"/>
      <w:lvlText w:val=""/>
      <w:lvlJc w:val="left"/>
    </w:lvl>
    <w:lvl w:ilvl="6" w:tplc="EC341252">
      <w:numFmt w:val="decimal"/>
      <w:lvlText w:val=""/>
      <w:lvlJc w:val="left"/>
    </w:lvl>
    <w:lvl w:ilvl="7" w:tplc="31B2D7D0">
      <w:numFmt w:val="decimal"/>
      <w:lvlText w:val=""/>
      <w:lvlJc w:val="left"/>
    </w:lvl>
    <w:lvl w:ilvl="8" w:tplc="0420AE62">
      <w:numFmt w:val="decimal"/>
      <w:lvlText w:val=""/>
      <w:lvlJc w:val="left"/>
    </w:lvl>
  </w:abstractNum>
  <w:abstractNum w:abstractNumId="15" w15:restartNumberingAfterBreak="0">
    <w:nsid w:val="332017D0"/>
    <w:multiLevelType w:val="hybridMultilevel"/>
    <w:tmpl w:val="927650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2255A"/>
    <w:multiLevelType w:val="hybridMultilevel"/>
    <w:tmpl w:val="397A6076"/>
    <w:lvl w:ilvl="0" w:tplc="92BEE8A4">
      <w:start w:val="1"/>
      <w:numFmt w:val="bullet"/>
      <w:lvlText w:val="&gt;"/>
      <w:lvlJc w:val="left"/>
    </w:lvl>
    <w:lvl w:ilvl="1" w:tplc="8D208DC2">
      <w:numFmt w:val="decimal"/>
      <w:lvlText w:val=""/>
      <w:lvlJc w:val="left"/>
    </w:lvl>
    <w:lvl w:ilvl="2" w:tplc="B4D26562">
      <w:numFmt w:val="decimal"/>
      <w:lvlText w:val=""/>
      <w:lvlJc w:val="left"/>
    </w:lvl>
    <w:lvl w:ilvl="3" w:tplc="E898CD48">
      <w:numFmt w:val="decimal"/>
      <w:lvlText w:val=""/>
      <w:lvlJc w:val="left"/>
    </w:lvl>
    <w:lvl w:ilvl="4" w:tplc="EFE2564A">
      <w:numFmt w:val="decimal"/>
      <w:lvlText w:val=""/>
      <w:lvlJc w:val="left"/>
    </w:lvl>
    <w:lvl w:ilvl="5" w:tplc="DF729466">
      <w:numFmt w:val="decimal"/>
      <w:lvlText w:val=""/>
      <w:lvlJc w:val="left"/>
    </w:lvl>
    <w:lvl w:ilvl="6" w:tplc="A74C8E2C">
      <w:numFmt w:val="decimal"/>
      <w:lvlText w:val=""/>
      <w:lvlJc w:val="left"/>
    </w:lvl>
    <w:lvl w:ilvl="7" w:tplc="9620D270">
      <w:numFmt w:val="decimal"/>
      <w:lvlText w:val=""/>
      <w:lvlJc w:val="left"/>
    </w:lvl>
    <w:lvl w:ilvl="8" w:tplc="95AC4F22">
      <w:numFmt w:val="decimal"/>
      <w:lvlText w:val=""/>
      <w:lvlJc w:val="left"/>
    </w:lvl>
  </w:abstractNum>
  <w:abstractNum w:abstractNumId="17" w15:restartNumberingAfterBreak="0">
    <w:nsid w:val="3A3C5507"/>
    <w:multiLevelType w:val="hybridMultilevel"/>
    <w:tmpl w:val="7BCA5416"/>
    <w:lvl w:ilvl="0" w:tplc="4D925F04">
      <w:start w:val="1"/>
      <w:numFmt w:val="decimal"/>
      <w:lvlText w:val="%1"/>
      <w:lvlJc w:val="left"/>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8" w15:restartNumberingAfterBreak="0">
    <w:nsid w:val="3D51024D"/>
    <w:multiLevelType w:val="hybridMultilevel"/>
    <w:tmpl w:val="16145FF0"/>
    <w:lvl w:ilvl="0" w:tplc="92BEE8A4">
      <w:start w:val="1"/>
      <w:numFmt w:val="bullet"/>
      <w:lvlText w:val="&gt;"/>
      <w:lvlJc w:val="left"/>
      <w:pPr>
        <w:ind w:left="-131" w:hanging="360"/>
      </w:pPr>
      <w:rPr>
        <w:rFonts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19" w15:restartNumberingAfterBreak="0">
    <w:nsid w:val="3FD50178"/>
    <w:multiLevelType w:val="hybridMultilevel"/>
    <w:tmpl w:val="695A0CEC"/>
    <w:lvl w:ilvl="0" w:tplc="FFFFFFFF">
      <w:start w:val="2"/>
      <w:numFmt w:val="decimal"/>
      <w:lvlText w:val="%1."/>
      <w:lvlJc w:val="left"/>
    </w:lvl>
    <w:lvl w:ilvl="1" w:tplc="E4DA0AE2">
      <w:start w:val="1"/>
      <w:numFmt w:val="lowerLetter"/>
      <w:lvlText w:val="%2)"/>
      <w:lvlJc w:val="left"/>
      <w:pPr>
        <w:ind w:left="873" w:hanging="360"/>
      </w:pPr>
    </w:lvl>
    <w:lvl w:ilvl="2" w:tplc="FFFFFFFF">
      <w:start w:val="1"/>
      <w:numFmt w:val="lowerLetter"/>
      <w:lvlText w:val="%3"/>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5124D3"/>
    <w:multiLevelType w:val="hybridMultilevel"/>
    <w:tmpl w:val="F59606FE"/>
    <w:lvl w:ilvl="0" w:tplc="040C0017">
      <w:start w:val="1"/>
      <w:numFmt w:val="lowerLetter"/>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1" w15:restartNumberingAfterBreak="0">
    <w:nsid w:val="41A7C4C9"/>
    <w:multiLevelType w:val="hybridMultilevel"/>
    <w:tmpl w:val="C77A392E"/>
    <w:lvl w:ilvl="0" w:tplc="1B643530">
      <w:start w:val="1"/>
      <w:numFmt w:val="bullet"/>
      <w:lvlText w:val="&gt;"/>
      <w:lvlJc w:val="left"/>
    </w:lvl>
    <w:lvl w:ilvl="1" w:tplc="C8BEA73E">
      <w:numFmt w:val="decimal"/>
      <w:lvlText w:val=""/>
      <w:lvlJc w:val="left"/>
    </w:lvl>
    <w:lvl w:ilvl="2" w:tplc="8C1EDC94">
      <w:numFmt w:val="decimal"/>
      <w:lvlText w:val=""/>
      <w:lvlJc w:val="left"/>
    </w:lvl>
    <w:lvl w:ilvl="3" w:tplc="947CE88E">
      <w:numFmt w:val="decimal"/>
      <w:lvlText w:val=""/>
      <w:lvlJc w:val="left"/>
    </w:lvl>
    <w:lvl w:ilvl="4" w:tplc="46F4548A">
      <w:numFmt w:val="decimal"/>
      <w:lvlText w:val=""/>
      <w:lvlJc w:val="left"/>
    </w:lvl>
    <w:lvl w:ilvl="5" w:tplc="C4A45C48">
      <w:numFmt w:val="decimal"/>
      <w:lvlText w:val=""/>
      <w:lvlJc w:val="left"/>
    </w:lvl>
    <w:lvl w:ilvl="6" w:tplc="957647D6">
      <w:numFmt w:val="decimal"/>
      <w:lvlText w:val=""/>
      <w:lvlJc w:val="left"/>
    </w:lvl>
    <w:lvl w:ilvl="7" w:tplc="67C0A702">
      <w:numFmt w:val="decimal"/>
      <w:lvlText w:val=""/>
      <w:lvlJc w:val="left"/>
    </w:lvl>
    <w:lvl w:ilvl="8" w:tplc="61CC6A7C">
      <w:numFmt w:val="decimal"/>
      <w:lvlText w:val=""/>
      <w:lvlJc w:val="left"/>
    </w:lvl>
  </w:abstractNum>
  <w:abstractNum w:abstractNumId="22" w15:restartNumberingAfterBreak="0">
    <w:nsid w:val="47067CCC"/>
    <w:multiLevelType w:val="hybridMultilevel"/>
    <w:tmpl w:val="1172C462"/>
    <w:lvl w:ilvl="0" w:tplc="FA485EE0">
      <w:start w:val="23"/>
      <w:numFmt w:val="bullet"/>
      <w:lvlText w:val="-"/>
      <w:lvlJc w:val="left"/>
      <w:pPr>
        <w:ind w:left="-491" w:hanging="360"/>
      </w:pPr>
      <w:rPr>
        <w:rFonts w:ascii="Calibri" w:eastAsia="Calibri" w:hAnsi="Calibri" w:cs="Calibri" w:hint="default"/>
      </w:rPr>
    </w:lvl>
    <w:lvl w:ilvl="1" w:tplc="040C0003" w:tentative="1">
      <w:start w:val="1"/>
      <w:numFmt w:val="bullet"/>
      <w:lvlText w:val="o"/>
      <w:lvlJc w:val="left"/>
      <w:pPr>
        <w:ind w:left="229" w:hanging="360"/>
      </w:pPr>
      <w:rPr>
        <w:rFonts w:ascii="Courier New" w:hAnsi="Courier New" w:cs="Courier New" w:hint="default"/>
      </w:rPr>
    </w:lvl>
    <w:lvl w:ilvl="2" w:tplc="040C0005" w:tentative="1">
      <w:start w:val="1"/>
      <w:numFmt w:val="bullet"/>
      <w:lvlText w:val=""/>
      <w:lvlJc w:val="left"/>
      <w:pPr>
        <w:ind w:left="949" w:hanging="360"/>
      </w:pPr>
      <w:rPr>
        <w:rFonts w:ascii="Wingdings" w:hAnsi="Wingdings" w:hint="default"/>
      </w:rPr>
    </w:lvl>
    <w:lvl w:ilvl="3" w:tplc="040C0001" w:tentative="1">
      <w:start w:val="1"/>
      <w:numFmt w:val="bullet"/>
      <w:lvlText w:val=""/>
      <w:lvlJc w:val="left"/>
      <w:pPr>
        <w:ind w:left="1669" w:hanging="360"/>
      </w:pPr>
      <w:rPr>
        <w:rFonts w:ascii="Symbol" w:hAnsi="Symbol" w:hint="default"/>
      </w:rPr>
    </w:lvl>
    <w:lvl w:ilvl="4" w:tplc="040C0003" w:tentative="1">
      <w:start w:val="1"/>
      <w:numFmt w:val="bullet"/>
      <w:lvlText w:val="o"/>
      <w:lvlJc w:val="left"/>
      <w:pPr>
        <w:ind w:left="2389" w:hanging="360"/>
      </w:pPr>
      <w:rPr>
        <w:rFonts w:ascii="Courier New" w:hAnsi="Courier New" w:cs="Courier New" w:hint="default"/>
      </w:rPr>
    </w:lvl>
    <w:lvl w:ilvl="5" w:tplc="040C0005" w:tentative="1">
      <w:start w:val="1"/>
      <w:numFmt w:val="bullet"/>
      <w:lvlText w:val=""/>
      <w:lvlJc w:val="left"/>
      <w:pPr>
        <w:ind w:left="3109" w:hanging="360"/>
      </w:pPr>
      <w:rPr>
        <w:rFonts w:ascii="Wingdings" w:hAnsi="Wingdings" w:hint="default"/>
      </w:rPr>
    </w:lvl>
    <w:lvl w:ilvl="6" w:tplc="040C0001" w:tentative="1">
      <w:start w:val="1"/>
      <w:numFmt w:val="bullet"/>
      <w:lvlText w:val=""/>
      <w:lvlJc w:val="left"/>
      <w:pPr>
        <w:ind w:left="3829" w:hanging="360"/>
      </w:pPr>
      <w:rPr>
        <w:rFonts w:ascii="Symbol" w:hAnsi="Symbol" w:hint="default"/>
      </w:rPr>
    </w:lvl>
    <w:lvl w:ilvl="7" w:tplc="040C0003" w:tentative="1">
      <w:start w:val="1"/>
      <w:numFmt w:val="bullet"/>
      <w:lvlText w:val="o"/>
      <w:lvlJc w:val="left"/>
      <w:pPr>
        <w:ind w:left="4549" w:hanging="360"/>
      </w:pPr>
      <w:rPr>
        <w:rFonts w:ascii="Courier New" w:hAnsi="Courier New" w:cs="Courier New" w:hint="default"/>
      </w:rPr>
    </w:lvl>
    <w:lvl w:ilvl="8" w:tplc="040C0005" w:tentative="1">
      <w:start w:val="1"/>
      <w:numFmt w:val="bullet"/>
      <w:lvlText w:val=""/>
      <w:lvlJc w:val="left"/>
      <w:pPr>
        <w:ind w:left="5269" w:hanging="360"/>
      </w:pPr>
      <w:rPr>
        <w:rFonts w:ascii="Wingdings" w:hAnsi="Wingdings" w:hint="default"/>
      </w:rPr>
    </w:lvl>
  </w:abstractNum>
  <w:abstractNum w:abstractNumId="23" w15:restartNumberingAfterBreak="0">
    <w:nsid w:val="4E6AFB66"/>
    <w:multiLevelType w:val="hybridMultilevel"/>
    <w:tmpl w:val="F4F4CE08"/>
    <w:lvl w:ilvl="0" w:tplc="B330CA94">
      <w:start w:val="1"/>
      <w:numFmt w:val="upperLetter"/>
      <w:lvlText w:val="%1"/>
      <w:lvlJc w:val="left"/>
    </w:lvl>
    <w:lvl w:ilvl="1" w:tplc="26FC1C36">
      <w:numFmt w:val="decimal"/>
      <w:lvlText w:val=""/>
      <w:lvlJc w:val="left"/>
    </w:lvl>
    <w:lvl w:ilvl="2" w:tplc="A8BA57C0">
      <w:numFmt w:val="decimal"/>
      <w:lvlText w:val=""/>
      <w:lvlJc w:val="left"/>
    </w:lvl>
    <w:lvl w:ilvl="3" w:tplc="BCA2094C">
      <w:numFmt w:val="decimal"/>
      <w:lvlText w:val=""/>
      <w:lvlJc w:val="left"/>
    </w:lvl>
    <w:lvl w:ilvl="4" w:tplc="053AD106">
      <w:numFmt w:val="decimal"/>
      <w:lvlText w:val=""/>
      <w:lvlJc w:val="left"/>
    </w:lvl>
    <w:lvl w:ilvl="5" w:tplc="4E14EF06">
      <w:numFmt w:val="decimal"/>
      <w:lvlText w:val=""/>
      <w:lvlJc w:val="left"/>
    </w:lvl>
    <w:lvl w:ilvl="6" w:tplc="435EEA34">
      <w:numFmt w:val="decimal"/>
      <w:lvlText w:val=""/>
      <w:lvlJc w:val="left"/>
    </w:lvl>
    <w:lvl w:ilvl="7" w:tplc="899A3CB6">
      <w:numFmt w:val="decimal"/>
      <w:lvlText w:val=""/>
      <w:lvlJc w:val="left"/>
    </w:lvl>
    <w:lvl w:ilvl="8" w:tplc="86804D9A">
      <w:numFmt w:val="decimal"/>
      <w:lvlText w:val=""/>
      <w:lvlJc w:val="left"/>
    </w:lvl>
  </w:abstractNum>
  <w:abstractNum w:abstractNumId="24" w15:restartNumberingAfterBreak="0">
    <w:nsid w:val="4FA825A1"/>
    <w:multiLevelType w:val="hybridMultilevel"/>
    <w:tmpl w:val="4C76D010"/>
    <w:lvl w:ilvl="0" w:tplc="FA485EE0">
      <w:start w:val="23"/>
      <w:numFmt w:val="bullet"/>
      <w:lvlText w:val="-"/>
      <w:lvlJc w:val="left"/>
      <w:rPr>
        <w:rFonts w:ascii="Calibri" w:eastAsia="Calibri"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5" w15:restartNumberingAfterBreak="0">
    <w:nsid w:val="51D06F07"/>
    <w:multiLevelType w:val="hybridMultilevel"/>
    <w:tmpl w:val="51BC13D8"/>
    <w:lvl w:ilvl="0" w:tplc="E4DA0AE2">
      <w:start w:val="1"/>
      <w:numFmt w:val="lowerLetter"/>
      <w:lvlText w:val="%1)"/>
      <w:lvlJc w:val="left"/>
      <w:pPr>
        <w:ind w:left="723" w:hanging="360"/>
      </w:pPr>
    </w:lvl>
    <w:lvl w:ilvl="1" w:tplc="040C0019" w:tentative="1">
      <w:start w:val="1"/>
      <w:numFmt w:val="lowerLetter"/>
      <w:lvlText w:val="%2."/>
      <w:lvlJc w:val="left"/>
      <w:pPr>
        <w:ind w:left="1443" w:hanging="360"/>
      </w:pPr>
    </w:lvl>
    <w:lvl w:ilvl="2" w:tplc="040C001B" w:tentative="1">
      <w:start w:val="1"/>
      <w:numFmt w:val="lowerRoman"/>
      <w:lvlText w:val="%3."/>
      <w:lvlJc w:val="right"/>
      <w:pPr>
        <w:ind w:left="2163" w:hanging="180"/>
      </w:pPr>
    </w:lvl>
    <w:lvl w:ilvl="3" w:tplc="040C000F" w:tentative="1">
      <w:start w:val="1"/>
      <w:numFmt w:val="decimal"/>
      <w:lvlText w:val="%4."/>
      <w:lvlJc w:val="left"/>
      <w:pPr>
        <w:ind w:left="2883" w:hanging="360"/>
      </w:pPr>
    </w:lvl>
    <w:lvl w:ilvl="4" w:tplc="040C0019" w:tentative="1">
      <w:start w:val="1"/>
      <w:numFmt w:val="lowerLetter"/>
      <w:lvlText w:val="%5."/>
      <w:lvlJc w:val="left"/>
      <w:pPr>
        <w:ind w:left="3603" w:hanging="360"/>
      </w:pPr>
    </w:lvl>
    <w:lvl w:ilvl="5" w:tplc="040C001B" w:tentative="1">
      <w:start w:val="1"/>
      <w:numFmt w:val="lowerRoman"/>
      <w:lvlText w:val="%6."/>
      <w:lvlJc w:val="right"/>
      <w:pPr>
        <w:ind w:left="4323" w:hanging="180"/>
      </w:pPr>
    </w:lvl>
    <w:lvl w:ilvl="6" w:tplc="040C000F" w:tentative="1">
      <w:start w:val="1"/>
      <w:numFmt w:val="decimal"/>
      <w:lvlText w:val="%7."/>
      <w:lvlJc w:val="left"/>
      <w:pPr>
        <w:ind w:left="5043" w:hanging="360"/>
      </w:pPr>
    </w:lvl>
    <w:lvl w:ilvl="7" w:tplc="040C0019" w:tentative="1">
      <w:start w:val="1"/>
      <w:numFmt w:val="lowerLetter"/>
      <w:lvlText w:val="%8."/>
      <w:lvlJc w:val="left"/>
      <w:pPr>
        <w:ind w:left="5763" w:hanging="360"/>
      </w:pPr>
    </w:lvl>
    <w:lvl w:ilvl="8" w:tplc="040C001B" w:tentative="1">
      <w:start w:val="1"/>
      <w:numFmt w:val="lowerRoman"/>
      <w:lvlText w:val="%9."/>
      <w:lvlJc w:val="right"/>
      <w:pPr>
        <w:ind w:left="6483" w:hanging="180"/>
      </w:pPr>
    </w:lvl>
  </w:abstractNum>
  <w:abstractNum w:abstractNumId="26" w15:restartNumberingAfterBreak="0">
    <w:nsid w:val="55E85A51"/>
    <w:multiLevelType w:val="hybridMultilevel"/>
    <w:tmpl w:val="523ACD76"/>
    <w:lvl w:ilvl="0" w:tplc="E3E2E71E">
      <w:start w:val="1"/>
      <w:numFmt w:val="bullet"/>
      <w:lvlText w:val="►"/>
      <w:lvlJc w:val="left"/>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D062C2"/>
    <w:multiLevelType w:val="hybridMultilevel"/>
    <w:tmpl w:val="6AD872A0"/>
    <w:lvl w:ilvl="0" w:tplc="F0161DC4">
      <w:start w:val="1"/>
      <w:numFmt w:val="bullet"/>
      <w:lvlText w:val=""/>
      <w:lvlJc w:val="left"/>
    </w:lvl>
    <w:lvl w:ilvl="1" w:tplc="5802A2E4">
      <w:numFmt w:val="decimal"/>
      <w:lvlText w:val=""/>
      <w:lvlJc w:val="left"/>
    </w:lvl>
    <w:lvl w:ilvl="2" w:tplc="AEC89C94">
      <w:numFmt w:val="decimal"/>
      <w:lvlText w:val=""/>
      <w:lvlJc w:val="left"/>
    </w:lvl>
    <w:lvl w:ilvl="3" w:tplc="75547196">
      <w:numFmt w:val="decimal"/>
      <w:lvlText w:val=""/>
      <w:lvlJc w:val="left"/>
    </w:lvl>
    <w:lvl w:ilvl="4" w:tplc="FB26A668">
      <w:numFmt w:val="decimal"/>
      <w:lvlText w:val=""/>
      <w:lvlJc w:val="left"/>
    </w:lvl>
    <w:lvl w:ilvl="5" w:tplc="8E4EB8CC">
      <w:numFmt w:val="decimal"/>
      <w:lvlText w:val=""/>
      <w:lvlJc w:val="left"/>
    </w:lvl>
    <w:lvl w:ilvl="6" w:tplc="1132139E">
      <w:numFmt w:val="decimal"/>
      <w:lvlText w:val=""/>
      <w:lvlJc w:val="left"/>
    </w:lvl>
    <w:lvl w:ilvl="7" w:tplc="0E761B20">
      <w:numFmt w:val="decimal"/>
      <w:lvlText w:val=""/>
      <w:lvlJc w:val="left"/>
    </w:lvl>
    <w:lvl w:ilvl="8" w:tplc="1A14EBB8">
      <w:numFmt w:val="decimal"/>
      <w:lvlText w:val=""/>
      <w:lvlJc w:val="left"/>
    </w:lvl>
  </w:abstractNum>
  <w:abstractNum w:abstractNumId="28" w15:restartNumberingAfterBreak="0">
    <w:nsid w:val="66EF438D"/>
    <w:multiLevelType w:val="hybridMultilevel"/>
    <w:tmpl w:val="EA5C4BB2"/>
    <w:lvl w:ilvl="0" w:tplc="4D925F04">
      <w:start w:val="1"/>
      <w:numFmt w:val="decimal"/>
      <w:lvlText w:val="%1"/>
      <w:lvlJc w:val="left"/>
    </w:lvl>
    <w:lvl w:ilvl="1" w:tplc="86EED470">
      <w:start w:val="1"/>
      <w:numFmt w:val="lowerLetter"/>
      <w:lvlText w:val="%2"/>
      <w:lvlJc w:val="left"/>
    </w:lvl>
    <w:lvl w:ilvl="2" w:tplc="60400074">
      <w:start w:val="3"/>
      <w:numFmt w:val="lowerLetter"/>
      <w:lvlText w:val="%3)"/>
      <w:lvlJc w:val="left"/>
    </w:lvl>
    <w:lvl w:ilvl="3" w:tplc="CAFA9022">
      <w:numFmt w:val="decimal"/>
      <w:lvlText w:val=""/>
      <w:lvlJc w:val="left"/>
    </w:lvl>
    <w:lvl w:ilvl="4" w:tplc="DF16ECEC">
      <w:numFmt w:val="decimal"/>
      <w:lvlText w:val=""/>
      <w:lvlJc w:val="left"/>
    </w:lvl>
    <w:lvl w:ilvl="5" w:tplc="CBF2A9B0">
      <w:numFmt w:val="decimal"/>
      <w:lvlText w:val=""/>
      <w:lvlJc w:val="left"/>
    </w:lvl>
    <w:lvl w:ilvl="6" w:tplc="41609408">
      <w:numFmt w:val="decimal"/>
      <w:lvlText w:val=""/>
      <w:lvlJc w:val="left"/>
    </w:lvl>
    <w:lvl w:ilvl="7" w:tplc="9F04E260">
      <w:numFmt w:val="decimal"/>
      <w:lvlText w:val=""/>
      <w:lvlJc w:val="left"/>
    </w:lvl>
    <w:lvl w:ilvl="8" w:tplc="124C6E76">
      <w:numFmt w:val="decimal"/>
      <w:lvlText w:val=""/>
      <w:lvlJc w:val="left"/>
    </w:lvl>
  </w:abstractNum>
  <w:abstractNum w:abstractNumId="29" w15:restartNumberingAfterBreak="0">
    <w:nsid w:val="68AF55F9"/>
    <w:multiLevelType w:val="hybridMultilevel"/>
    <w:tmpl w:val="17FC6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68079A"/>
    <w:multiLevelType w:val="hybridMultilevel"/>
    <w:tmpl w:val="5B60D2DC"/>
    <w:lvl w:ilvl="0" w:tplc="E3E2E71E">
      <w:start w:val="1"/>
      <w:numFmt w:val="bullet"/>
      <w:lvlText w:val="►"/>
      <w:lvlJc w:val="left"/>
    </w:lvl>
    <w:lvl w:ilvl="1" w:tplc="F2C28C10">
      <w:numFmt w:val="decimal"/>
      <w:lvlText w:val=""/>
      <w:lvlJc w:val="left"/>
    </w:lvl>
    <w:lvl w:ilvl="2" w:tplc="E1E824F6">
      <w:numFmt w:val="decimal"/>
      <w:lvlText w:val=""/>
      <w:lvlJc w:val="left"/>
    </w:lvl>
    <w:lvl w:ilvl="3" w:tplc="6652EED2">
      <w:numFmt w:val="decimal"/>
      <w:lvlText w:val=""/>
      <w:lvlJc w:val="left"/>
    </w:lvl>
    <w:lvl w:ilvl="4" w:tplc="AE7AEAB4">
      <w:numFmt w:val="decimal"/>
      <w:lvlText w:val=""/>
      <w:lvlJc w:val="left"/>
    </w:lvl>
    <w:lvl w:ilvl="5" w:tplc="8B9E920E">
      <w:numFmt w:val="decimal"/>
      <w:lvlText w:val=""/>
      <w:lvlJc w:val="left"/>
    </w:lvl>
    <w:lvl w:ilvl="6" w:tplc="BFAE065A">
      <w:numFmt w:val="decimal"/>
      <w:lvlText w:val=""/>
      <w:lvlJc w:val="left"/>
    </w:lvl>
    <w:lvl w:ilvl="7" w:tplc="244A9A68">
      <w:numFmt w:val="decimal"/>
      <w:lvlText w:val=""/>
      <w:lvlJc w:val="left"/>
    </w:lvl>
    <w:lvl w:ilvl="8" w:tplc="FCFABCB2">
      <w:numFmt w:val="decimal"/>
      <w:lvlText w:val=""/>
      <w:lvlJc w:val="left"/>
    </w:lvl>
  </w:abstractNum>
  <w:abstractNum w:abstractNumId="31" w15:restartNumberingAfterBreak="0">
    <w:nsid w:val="6B933FDD"/>
    <w:multiLevelType w:val="hybridMultilevel"/>
    <w:tmpl w:val="A55A08B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2" w15:restartNumberingAfterBreak="0">
    <w:nsid w:val="7CAF1E0A"/>
    <w:multiLevelType w:val="hybridMultilevel"/>
    <w:tmpl w:val="39F4B4A6"/>
    <w:lvl w:ilvl="0" w:tplc="E4DA0AE2">
      <w:start w:val="1"/>
      <w:numFmt w:val="lowerLetter"/>
      <w:lvlText w:val="%1)"/>
      <w:lvlJc w:val="left"/>
      <w:pPr>
        <w:ind w:left="873" w:hanging="360"/>
      </w:pPr>
    </w:lvl>
    <w:lvl w:ilvl="1" w:tplc="040C0019" w:tentative="1">
      <w:start w:val="1"/>
      <w:numFmt w:val="lowerLetter"/>
      <w:lvlText w:val="%2."/>
      <w:lvlJc w:val="left"/>
      <w:pPr>
        <w:ind w:left="1593" w:hanging="360"/>
      </w:pPr>
    </w:lvl>
    <w:lvl w:ilvl="2" w:tplc="040C001B" w:tentative="1">
      <w:start w:val="1"/>
      <w:numFmt w:val="lowerRoman"/>
      <w:lvlText w:val="%3."/>
      <w:lvlJc w:val="right"/>
      <w:pPr>
        <w:ind w:left="2313" w:hanging="180"/>
      </w:pPr>
    </w:lvl>
    <w:lvl w:ilvl="3" w:tplc="040C000F" w:tentative="1">
      <w:start w:val="1"/>
      <w:numFmt w:val="decimal"/>
      <w:lvlText w:val="%4."/>
      <w:lvlJc w:val="left"/>
      <w:pPr>
        <w:ind w:left="3033" w:hanging="360"/>
      </w:pPr>
    </w:lvl>
    <w:lvl w:ilvl="4" w:tplc="040C0019" w:tentative="1">
      <w:start w:val="1"/>
      <w:numFmt w:val="lowerLetter"/>
      <w:lvlText w:val="%5."/>
      <w:lvlJc w:val="left"/>
      <w:pPr>
        <w:ind w:left="3753" w:hanging="360"/>
      </w:pPr>
    </w:lvl>
    <w:lvl w:ilvl="5" w:tplc="040C001B" w:tentative="1">
      <w:start w:val="1"/>
      <w:numFmt w:val="lowerRoman"/>
      <w:lvlText w:val="%6."/>
      <w:lvlJc w:val="right"/>
      <w:pPr>
        <w:ind w:left="4473" w:hanging="180"/>
      </w:pPr>
    </w:lvl>
    <w:lvl w:ilvl="6" w:tplc="040C000F" w:tentative="1">
      <w:start w:val="1"/>
      <w:numFmt w:val="decimal"/>
      <w:lvlText w:val="%7."/>
      <w:lvlJc w:val="left"/>
      <w:pPr>
        <w:ind w:left="5193" w:hanging="360"/>
      </w:pPr>
    </w:lvl>
    <w:lvl w:ilvl="7" w:tplc="040C0019" w:tentative="1">
      <w:start w:val="1"/>
      <w:numFmt w:val="lowerLetter"/>
      <w:lvlText w:val="%8."/>
      <w:lvlJc w:val="left"/>
      <w:pPr>
        <w:ind w:left="5913" w:hanging="360"/>
      </w:pPr>
    </w:lvl>
    <w:lvl w:ilvl="8" w:tplc="040C001B" w:tentative="1">
      <w:start w:val="1"/>
      <w:numFmt w:val="lowerRoman"/>
      <w:lvlText w:val="%9."/>
      <w:lvlJc w:val="right"/>
      <w:pPr>
        <w:ind w:left="6633" w:hanging="180"/>
      </w:pPr>
    </w:lvl>
  </w:abstractNum>
  <w:abstractNum w:abstractNumId="33" w15:restartNumberingAfterBreak="0">
    <w:nsid w:val="7FDCC233"/>
    <w:multiLevelType w:val="hybridMultilevel"/>
    <w:tmpl w:val="B2B416E2"/>
    <w:lvl w:ilvl="0" w:tplc="1BC4A976">
      <w:start w:val="1"/>
      <w:numFmt w:val="lowerLetter"/>
      <w:lvlText w:val="%1)"/>
      <w:lvlJc w:val="left"/>
    </w:lvl>
    <w:lvl w:ilvl="1" w:tplc="91FE21F2">
      <w:numFmt w:val="decimal"/>
      <w:lvlText w:val=""/>
      <w:lvlJc w:val="left"/>
    </w:lvl>
    <w:lvl w:ilvl="2" w:tplc="B9521B8C">
      <w:numFmt w:val="decimal"/>
      <w:lvlText w:val=""/>
      <w:lvlJc w:val="left"/>
    </w:lvl>
    <w:lvl w:ilvl="3" w:tplc="3BE63484">
      <w:numFmt w:val="decimal"/>
      <w:lvlText w:val=""/>
      <w:lvlJc w:val="left"/>
    </w:lvl>
    <w:lvl w:ilvl="4" w:tplc="2E003FB2">
      <w:numFmt w:val="decimal"/>
      <w:lvlText w:val=""/>
      <w:lvlJc w:val="left"/>
    </w:lvl>
    <w:lvl w:ilvl="5" w:tplc="05968D46">
      <w:numFmt w:val="decimal"/>
      <w:lvlText w:val=""/>
      <w:lvlJc w:val="left"/>
    </w:lvl>
    <w:lvl w:ilvl="6" w:tplc="34FAB6E6">
      <w:numFmt w:val="decimal"/>
      <w:lvlText w:val=""/>
      <w:lvlJc w:val="left"/>
    </w:lvl>
    <w:lvl w:ilvl="7" w:tplc="4D983990">
      <w:numFmt w:val="decimal"/>
      <w:lvlText w:val=""/>
      <w:lvlJc w:val="left"/>
    </w:lvl>
    <w:lvl w:ilvl="8" w:tplc="DD160D60">
      <w:numFmt w:val="decimal"/>
      <w:lvlText w:val=""/>
      <w:lvlJc w:val="left"/>
    </w:lvl>
  </w:abstractNum>
  <w:num w:numId="1" w16cid:durableId="1673679156">
    <w:abstractNumId w:val="1"/>
  </w:num>
  <w:num w:numId="2" w16cid:durableId="12539506">
    <w:abstractNumId w:val="10"/>
  </w:num>
  <w:num w:numId="3" w16cid:durableId="413479653">
    <w:abstractNumId w:val="27"/>
  </w:num>
  <w:num w:numId="4" w16cid:durableId="759839127">
    <w:abstractNumId w:val="13"/>
  </w:num>
  <w:num w:numId="5" w16cid:durableId="287512688">
    <w:abstractNumId w:val="18"/>
  </w:num>
  <w:num w:numId="6" w16cid:durableId="160894728">
    <w:abstractNumId w:val="0"/>
  </w:num>
  <w:num w:numId="7" w16cid:durableId="1649868805">
    <w:abstractNumId w:val="12"/>
  </w:num>
  <w:num w:numId="8" w16cid:durableId="1757169801">
    <w:abstractNumId w:val="8"/>
  </w:num>
  <w:num w:numId="9" w16cid:durableId="1166557361">
    <w:abstractNumId w:val="22"/>
  </w:num>
  <w:num w:numId="10" w16cid:durableId="1794667847">
    <w:abstractNumId w:val="28"/>
  </w:num>
  <w:num w:numId="11" w16cid:durableId="392431743">
    <w:abstractNumId w:val="9"/>
  </w:num>
  <w:num w:numId="12" w16cid:durableId="1735927749">
    <w:abstractNumId w:val="3"/>
  </w:num>
  <w:num w:numId="13" w16cid:durableId="814103847">
    <w:abstractNumId w:val="5"/>
  </w:num>
  <w:num w:numId="14" w16cid:durableId="951857756">
    <w:abstractNumId w:val="17"/>
  </w:num>
  <w:num w:numId="15" w16cid:durableId="1435860781">
    <w:abstractNumId w:val="24"/>
  </w:num>
  <w:num w:numId="16" w16cid:durableId="1729378178">
    <w:abstractNumId w:val="6"/>
  </w:num>
  <w:num w:numId="17" w16cid:durableId="1983386219">
    <w:abstractNumId w:val="20"/>
  </w:num>
  <w:num w:numId="18" w16cid:durableId="568271656">
    <w:abstractNumId w:val="32"/>
  </w:num>
  <w:num w:numId="19" w16cid:durableId="1973512096">
    <w:abstractNumId w:val="19"/>
  </w:num>
  <w:num w:numId="20" w16cid:durableId="418989338">
    <w:abstractNumId w:val="16"/>
  </w:num>
  <w:num w:numId="21" w16cid:durableId="1430928268">
    <w:abstractNumId w:val="7"/>
  </w:num>
  <w:num w:numId="22" w16cid:durableId="1105810920">
    <w:abstractNumId w:val="4"/>
  </w:num>
  <w:num w:numId="23" w16cid:durableId="1678270984">
    <w:abstractNumId w:val="33"/>
  </w:num>
  <w:num w:numId="24" w16cid:durableId="1294872991">
    <w:abstractNumId w:val="11"/>
  </w:num>
  <w:num w:numId="25" w16cid:durableId="1582906423">
    <w:abstractNumId w:val="21"/>
  </w:num>
  <w:num w:numId="26" w16cid:durableId="231895839">
    <w:abstractNumId w:val="30"/>
  </w:num>
  <w:num w:numId="27" w16cid:durableId="440616175">
    <w:abstractNumId w:val="26"/>
  </w:num>
  <w:num w:numId="28" w16cid:durableId="248543678">
    <w:abstractNumId w:val="23"/>
  </w:num>
  <w:num w:numId="29" w16cid:durableId="116606004">
    <w:abstractNumId w:val="14"/>
  </w:num>
  <w:num w:numId="30" w16cid:durableId="50814343">
    <w:abstractNumId w:val="25"/>
  </w:num>
  <w:num w:numId="31" w16cid:durableId="1284388563">
    <w:abstractNumId w:val="31"/>
  </w:num>
  <w:num w:numId="32" w16cid:durableId="2096976717">
    <w:abstractNumId w:val="29"/>
  </w:num>
  <w:num w:numId="33" w16cid:durableId="1970238681">
    <w:abstractNumId w:val="2"/>
  </w:num>
  <w:num w:numId="34" w16cid:durableId="61608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93"/>
    <w:rsid w:val="000228A0"/>
    <w:rsid w:val="00022FED"/>
    <w:rsid w:val="00037896"/>
    <w:rsid w:val="00057195"/>
    <w:rsid w:val="0006367B"/>
    <w:rsid w:val="00090BA2"/>
    <w:rsid w:val="000920FF"/>
    <w:rsid w:val="000A6924"/>
    <w:rsid w:val="000B1B13"/>
    <w:rsid w:val="000B3A9F"/>
    <w:rsid w:val="000B3AF1"/>
    <w:rsid w:val="000C2282"/>
    <w:rsid w:val="000C5293"/>
    <w:rsid w:val="000D20F1"/>
    <w:rsid w:val="000D24D8"/>
    <w:rsid w:val="000D754C"/>
    <w:rsid w:val="000E004B"/>
    <w:rsid w:val="000E0B06"/>
    <w:rsid w:val="000E251B"/>
    <w:rsid w:val="000F111E"/>
    <w:rsid w:val="000F1883"/>
    <w:rsid w:val="00121C8F"/>
    <w:rsid w:val="001234E5"/>
    <w:rsid w:val="00123806"/>
    <w:rsid w:val="00127900"/>
    <w:rsid w:val="00133E2C"/>
    <w:rsid w:val="00147CB1"/>
    <w:rsid w:val="00151583"/>
    <w:rsid w:val="0016424E"/>
    <w:rsid w:val="00193C80"/>
    <w:rsid w:val="00196376"/>
    <w:rsid w:val="001A3112"/>
    <w:rsid w:val="001C26DE"/>
    <w:rsid w:val="001D2B91"/>
    <w:rsid w:val="001D4DB7"/>
    <w:rsid w:val="001E5FEC"/>
    <w:rsid w:val="002054AF"/>
    <w:rsid w:val="00207136"/>
    <w:rsid w:val="002213AF"/>
    <w:rsid w:val="002245FF"/>
    <w:rsid w:val="00237B19"/>
    <w:rsid w:val="00241E57"/>
    <w:rsid w:val="00243A58"/>
    <w:rsid w:val="002605A7"/>
    <w:rsid w:val="00277752"/>
    <w:rsid w:val="002A7159"/>
    <w:rsid w:val="002C0482"/>
    <w:rsid w:val="002C3732"/>
    <w:rsid w:val="002D309D"/>
    <w:rsid w:val="002E154E"/>
    <w:rsid w:val="002E1648"/>
    <w:rsid w:val="002F3DEB"/>
    <w:rsid w:val="002F6F95"/>
    <w:rsid w:val="003106CD"/>
    <w:rsid w:val="00315EB2"/>
    <w:rsid w:val="00323C7B"/>
    <w:rsid w:val="00335020"/>
    <w:rsid w:val="00355943"/>
    <w:rsid w:val="00373F45"/>
    <w:rsid w:val="003771F3"/>
    <w:rsid w:val="003910C5"/>
    <w:rsid w:val="00395859"/>
    <w:rsid w:val="003A0B0D"/>
    <w:rsid w:val="003A3300"/>
    <w:rsid w:val="003A36CD"/>
    <w:rsid w:val="003A6BEC"/>
    <w:rsid w:val="003A725F"/>
    <w:rsid w:val="003B0791"/>
    <w:rsid w:val="003C1B2A"/>
    <w:rsid w:val="003C2AAE"/>
    <w:rsid w:val="00415B97"/>
    <w:rsid w:val="00417EA0"/>
    <w:rsid w:val="00421D8F"/>
    <w:rsid w:val="00423809"/>
    <w:rsid w:val="00423C50"/>
    <w:rsid w:val="00433217"/>
    <w:rsid w:val="00433CAF"/>
    <w:rsid w:val="004502CF"/>
    <w:rsid w:val="0045492C"/>
    <w:rsid w:val="00456587"/>
    <w:rsid w:val="00456E6C"/>
    <w:rsid w:val="00460EA7"/>
    <w:rsid w:val="00485163"/>
    <w:rsid w:val="004A4D03"/>
    <w:rsid w:val="004B1828"/>
    <w:rsid w:val="004B1A70"/>
    <w:rsid w:val="004C619F"/>
    <w:rsid w:val="004D49C2"/>
    <w:rsid w:val="004E71DA"/>
    <w:rsid w:val="004F0E63"/>
    <w:rsid w:val="004F7F21"/>
    <w:rsid w:val="00511135"/>
    <w:rsid w:val="005413B7"/>
    <w:rsid w:val="005476F6"/>
    <w:rsid w:val="0055098A"/>
    <w:rsid w:val="00550B5B"/>
    <w:rsid w:val="00571382"/>
    <w:rsid w:val="005764D8"/>
    <w:rsid w:val="0058480B"/>
    <w:rsid w:val="00597FD2"/>
    <w:rsid w:val="005A6A83"/>
    <w:rsid w:val="005B154C"/>
    <w:rsid w:val="005B228A"/>
    <w:rsid w:val="005B791F"/>
    <w:rsid w:val="005C30D6"/>
    <w:rsid w:val="005D610E"/>
    <w:rsid w:val="005E0D2A"/>
    <w:rsid w:val="005E1AEF"/>
    <w:rsid w:val="005E6395"/>
    <w:rsid w:val="005E6999"/>
    <w:rsid w:val="00604C4E"/>
    <w:rsid w:val="006069B6"/>
    <w:rsid w:val="00613C6D"/>
    <w:rsid w:val="00614A0B"/>
    <w:rsid w:val="00642C6A"/>
    <w:rsid w:val="006548DE"/>
    <w:rsid w:val="00670DA0"/>
    <w:rsid w:val="00691A00"/>
    <w:rsid w:val="006A3765"/>
    <w:rsid w:val="006B0212"/>
    <w:rsid w:val="006B155E"/>
    <w:rsid w:val="006B2868"/>
    <w:rsid w:val="006B4015"/>
    <w:rsid w:val="006C36DC"/>
    <w:rsid w:val="006C4404"/>
    <w:rsid w:val="006C475A"/>
    <w:rsid w:val="006C7E37"/>
    <w:rsid w:val="006D257E"/>
    <w:rsid w:val="006D6E5D"/>
    <w:rsid w:val="006F51EB"/>
    <w:rsid w:val="0070051B"/>
    <w:rsid w:val="007029FC"/>
    <w:rsid w:val="007078AA"/>
    <w:rsid w:val="007564E1"/>
    <w:rsid w:val="0076170C"/>
    <w:rsid w:val="00767F99"/>
    <w:rsid w:val="007821A4"/>
    <w:rsid w:val="00782918"/>
    <w:rsid w:val="00787E34"/>
    <w:rsid w:val="00795310"/>
    <w:rsid w:val="00796D07"/>
    <w:rsid w:val="007A3A25"/>
    <w:rsid w:val="007B7BB8"/>
    <w:rsid w:val="007C44C8"/>
    <w:rsid w:val="007D0C79"/>
    <w:rsid w:val="00803829"/>
    <w:rsid w:val="00806805"/>
    <w:rsid w:val="00806AB5"/>
    <w:rsid w:val="008154B5"/>
    <w:rsid w:val="00822142"/>
    <w:rsid w:val="00824D60"/>
    <w:rsid w:val="00831027"/>
    <w:rsid w:val="008337F9"/>
    <w:rsid w:val="008354FC"/>
    <w:rsid w:val="008412C4"/>
    <w:rsid w:val="00845603"/>
    <w:rsid w:val="00883067"/>
    <w:rsid w:val="008A3D5E"/>
    <w:rsid w:val="008A7B7D"/>
    <w:rsid w:val="008B2954"/>
    <w:rsid w:val="008B4F26"/>
    <w:rsid w:val="008B7D99"/>
    <w:rsid w:val="008D410C"/>
    <w:rsid w:val="009131F5"/>
    <w:rsid w:val="009136C9"/>
    <w:rsid w:val="009304CF"/>
    <w:rsid w:val="009343A0"/>
    <w:rsid w:val="00937B62"/>
    <w:rsid w:val="00942E5B"/>
    <w:rsid w:val="00954702"/>
    <w:rsid w:val="00963B44"/>
    <w:rsid w:val="00975F2A"/>
    <w:rsid w:val="00980712"/>
    <w:rsid w:val="00980BE5"/>
    <w:rsid w:val="00984A41"/>
    <w:rsid w:val="00994A88"/>
    <w:rsid w:val="009B4E9B"/>
    <w:rsid w:val="009D2DCF"/>
    <w:rsid w:val="009D2F4A"/>
    <w:rsid w:val="009E15B0"/>
    <w:rsid w:val="009E3A73"/>
    <w:rsid w:val="00A01765"/>
    <w:rsid w:val="00A17BB0"/>
    <w:rsid w:val="00A24283"/>
    <w:rsid w:val="00A25187"/>
    <w:rsid w:val="00A32999"/>
    <w:rsid w:val="00A3511D"/>
    <w:rsid w:val="00A51818"/>
    <w:rsid w:val="00A64376"/>
    <w:rsid w:val="00A67011"/>
    <w:rsid w:val="00A80111"/>
    <w:rsid w:val="00A80BF6"/>
    <w:rsid w:val="00A91CA8"/>
    <w:rsid w:val="00A95AEA"/>
    <w:rsid w:val="00AA2CC5"/>
    <w:rsid w:val="00AA4875"/>
    <w:rsid w:val="00AA6D0E"/>
    <w:rsid w:val="00AB0277"/>
    <w:rsid w:val="00AB58F7"/>
    <w:rsid w:val="00AC129A"/>
    <w:rsid w:val="00AC22D4"/>
    <w:rsid w:val="00AC5201"/>
    <w:rsid w:val="00AC663A"/>
    <w:rsid w:val="00AD1ECC"/>
    <w:rsid w:val="00AF6415"/>
    <w:rsid w:val="00AF7FA3"/>
    <w:rsid w:val="00B152D2"/>
    <w:rsid w:val="00B3086E"/>
    <w:rsid w:val="00B43F43"/>
    <w:rsid w:val="00B80304"/>
    <w:rsid w:val="00B82C3E"/>
    <w:rsid w:val="00B94BA0"/>
    <w:rsid w:val="00B95833"/>
    <w:rsid w:val="00BA00FF"/>
    <w:rsid w:val="00BA2726"/>
    <w:rsid w:val="00BA277A"/>
    <w:rsid w:val="00BB128E"/>
    <w:rsid w:val="00BB7307"/>
    <w:rsid w:val="00BC3B83"/>
    <w:rsid w:val="00BD1753"/>
    <w:rsid w:val="00BD181F"/>
    <w:rsid w:val="00BD4530"/>
    <w:rsid w:val="00BE63A9"/>
    <w:rsid w:val="00C07851"/>
    <w:rsid w:val="00C279BF"/>
    <w:rsid w:val="00C34293"/>
    <w:rsid w:val="00C35E90"/>
    <w:rsid w:val="00C43FD5"/>
    <w:rsid w:val="00C4708E"/>
    <w:rsid w:val="00C54FF7"/>
    <w:rsid w:val="00C60A7B"/>
    <w:rsid w:val="00C62288"/>
    <w:rsid w:val="00C9557B"/>
    <w:rsid w:val="00C97E86"/>
    <w:rsid w:val="00CB1294"/>
    <w:rsid w:val="00CC0F2D"/>
    <w:rsid w:val="00CC49F7"/>
    <w:rsid w:val="00CD53A5"/>
    <w:rsid w:val="00CD5A71"/>
    <w:rsid w:val="00CD7F96"/>
    <w:rsid w:val="00CE04EA"/>
    <w:rsid w:val="00CE4EA4"/>
    <w:rsid w:val="00CF322A"/>
    <w:rsid w:val="00CF4365"/>
    <w:rsid w:val="00D02831"/>
    <w:rsid w:val="00D04AC5"/>
    <w:rsid w:val="00D076A3"/>
    <w:rsid w:val="00D33A63"/>
    <w:rsid w:val="00D36FDA"/>
    <w:rsid w:val="00D43967"/>
    <w:rsid w:val="00D4717C"/>
    <w:rsid w:val="00D477A1"/>
    <w:rsid w:val="00D535B8"/>
    <w:rsid w:val="00D5482E"/>
    <w:rsid w:val="00D55161"/>
    <w:rsid w:val="00D6407A"/>
    <w:rsid w:val="00D643B7"/>
    <w:rsid w:val="00D86752"/>
    <w:rsid w:val="00DB38B8"/>
    <w:rsid w:val="00DC3044"/>
    <w:rsid w:val="00DD1A26"/>
    <w:rsid w:val="00DD42B5"/>
    <w:rsid w:val="00DE13AF"/>
    <w:rsid w:val="00DF1249"/>
    <w:rsid w:val="00DF131F"/>
    <w:rsid w:val="00E012B4"/>
    <w:rsid w:val="00E0286D"/>
    <w:rsid w:val="00E03BE1"/>
    <w:rsid w:val="00E1498E"/>
    <w:rsid w:val="00E33D9B"/>
    <w:rsid w:val="00E44007"/>
    <w:rsid w:val="00E4450F"/>
    <w:rsid w:val="00E4549D"/>
    <w:rsid w:val="00E47E63"/>
    <w:rsid w:val="00E6011D"/>
    <w:rsid w:val="00E67686"/>
    <w:rsid w:val="00E74269"/>
    <w:rsid w:val="00E769C0"/>
    <w:rsid w:val="00EB5562"/>
    <w:rsid w:val="00EC7526"/>
    <w:rsid w:val="00ED1150"/>
    <w:rsid w:val="00ED4EE8"/>
    <w:rsid w:val="00EE0915"/>
    <w:rsid w:val="00EE3234"/>
    <w:rsid w:val="00EF44B1"/>
    <w:rsid w:val="00EF749A"/>
    <w:rsid w:val="00F03EC8"/>
    <w:rsid w:val="00F0495E"/>
    <w:rsid w:val="00F15717"/>
    <w:rsid w:val="00F20AA0"/>
    <w:rsid w:val="00F23111"/>
    <w:rsid w:val="00F23492"/>
    <w:rsid w:val="00F254C5"/>
    <w:rsid w:val="00F2604A"/>
    <w:rsid w:val="00F27FA6"/>
    <w:rsid w:val="00F32232"/>
    <w:rsid w:val="00F35DAC"/>
    <w:rsid w:val="00F362FA"/>
    <w:rsid w:val="00F430FA"/>
    <w:rsid w:val="00F83E42"/>
    <w:rsid w:val="00F9151F"/>
    <w:rsid w:val="00F915DA"/>
    <w:rsid w:val="00F93D94"/>
    <w:rsid w:val="00FB12C6"/>
    <w:rsid w:val="00FB6E78"/>
    <w:rsid w:val="00FD0883"/>
    <w:rsid w:val="00FD5E3F"/>
    <w:rsid w:val="00FE628C"/>
    <w:rsid w:val="02F6AF38"/>
    <w:rsid w:val="0680A1D5"/>
    <w:rsid w:val="12A40522"/>
    <w:rsid w:val="14BDD621"/>
    <w:rsid w:val="25758D44"/>
    <w:rsid w:val="2AB52B3D"/>
    <w:rsid w:val="2D6FCC21"/>
    <w:rsid w:val="2F4FB1CE"/>
    <w:rsid w:val="35B3A74B"/>
    <w:rsid w:val="35C2854D"/>
    <w:rsid w:val="3FF25E8E"/>
    <w:rsid w:val="53F78C7C"/>
    <w:rsid w:val="54B9AA7F"/>
    <w:rsid w:val="5D0B56AF"/>
    <w:rsid w:val="62F53233"/>
    <w:rsid w:val="727497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AB5A1"/>
  <w15:chartTrackingRefBased/>
  <w15:docId w15:val="{8CFCB457-A58F-4C9E-96CF-2C395D1E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E63"/>
    <w:rPr>
      <w:rFonts w:ascii="Times New Roman" w:eastAsiaTheme="minorEastAsia" w:hAnsi="Times New Roman" w:cs="Times New Roman"/>
      <w:sz w:val="22"/>
      <w:szCs w:val="22"/>
      <w:lang w:eastAsia="fr-FR"/>
    </w:rPr>
  </w:style>
  <w:style w:type="paragraph" w:styleId="Titre1">
    <w:name w:val="heading 1"/>
    <w:next w:val="Normal"/>
    <w:link w:val="Titre1Car"/>
    <w:uiPriority w:val="9"/>
    <w:qFormat/>
    <w:rsid w:val="00CD5A71"/>
    <w:pPr>
      <w:keepNext/>
      <w:shd w:val="clear" w:color="auto" w:fill="D9E2F3" w:themeFill="accent1" w:themeFillTint="33"/>
      <w:jc w:val="center"/>
      <w:outlineLvl w:val="0"/>
    </w:pPr>
    <w:rPr>
      <w:rFonts w:ascii="Times New Roman" w:eastAsia="Times New Roman" w:hAnsi="Times New Roman" w:cs="Times New Roman"/>
      <w:b/>
      <w:bCs/>
      <w:sz w:val="32"/>
      <w:szCs w:val="32"/>
    </w:rPr>
  </w:style>
  <w:style w:type="paragraph" w:styleId="Titre2">
    <w:name w:val="heading 2"/>
    <w:basedOn w:val="Paragraphedeliste"/>
    <w:next w:val="Normal"/>
    <w:link w:val="Titre2Car"/>
    <w:uiPriority w:val="9"/>
    <w:unhideWhenUsed/>
    <w:qFormat/>
    <w:rsid w:val="00127900"/>
    <w:pPr>
      <w:keepNext/>
      <w:shd w:val="clear" w:color="auto" w:fill="B4C6E7" w:themeFill="accent1" w:themeFillTint="66"/>
      <w:ind w:left="0"/>
      <w:jc w:val="center"/>
      <w:outlineLvl w:val="1"/>
    </w:pPr>
    <w:rPr>
      <w:rFonts w:ascii="Times New Roman" w:hAnsi="Times New Roman" w:cs="Times New Roman"/>
      <w:b/>
      <w:bCs/>
    </w:rPr>
  </w:style>
  <w:style w:type="paragraph" w:styleId="Titre3">
    <w:name w:val="heading 3"/>
    <w:basedOn w:val="Normal"/>
    <w:next w:val="Normal"/>
    <w:link w:val="Titre3Car"/>
    <w:uiPriority w:val="9"/>
    <w:unhideWhenUsed/>
    <w:qFormat/>
    <w:rsid w:val="00B95833"/>
    <w:pPr>
      <w:tabs>
        <w:tab w:val="left" w:pos="880"/>
      </w:tabs>
      <w:spacing w:before="120"/>
      <w:outlineLvl w:val="2"/>
    </w:pPr>
    <w:rPr>
      <w:rFonts w:eastAsia="Calibri"/>
      <w:b/>
      <w:bCs/>
      <w:sz w:val="20"/>
      <w:szCs w:val="20"/>
    </w:rPr>
  </w:style>
  <w:style w:type="paragraph" w:styleId="Titre4">
    <w:name w:val="heading 4"/>
    <w:basedOn w:val="Normal"/>
    <w:next w:val="Normal"/>
    <w:link w:val="Titre4Car"/>
    <w:uiPriority w:val="9"/>
    <w:unhideWhenUsed/>
    <w:qFormat/>
    <w:rsid w:val="00D5482E"/>
    <w:pPr>
      <w:keepNext/>
      <w:keepLines/>
      <w:outlineLvl w:val="3"/>
    </w:pPr>
    <w:rPr>
      <w:rFonts w:asciiTheme="minorHAnsi" w:eastAsiaTheme="majorEastAsia" w:hAnsiTheme="minorHAnsi" w:cstheme="majorBidi"/>
      <w:iCs/>
      <w:sz w:val="20"/>
      <w:szCs w:val="20"/>
      <w:lang w:eastAsia="en-US"/>
    </w:rPr>
  </w:style>
  <w:style w:type="paragraph" w:styleId="Titre5">
    <w:name w:val="heading 5"/>
    <w:basedOn w:val="Normal"/>
    <w:next w:val="Normal"/>
    <w:link w:val="Titre5Car"/>
    <w:uiPriority w:val="9"/>
    <w:semiHidden/>
    <w:unhideWhenUsed/>
    <w:qFormat/>
    <w:rsid w:val="000C5293"/>
    <w:pPr>
      <w:keepNext/>
      <w:keepLines/>
      <w:spacing w:before="80" w:after="40"/>
      <w:outlineLvl w:val="4"/>
    </w:pPr>
    <w:rPr>
      <w:rFonts w:asciiTheme="minorHAnsi" w:eastAsiaTheme="majorEastAsia" w:hAnsiTheme="minorHAnsi" w:cstheme="majorBidi"/>
      <w:color w:val="2F5496" w:themeColor="accent1" w:themeShade="BF"/>
      <w:sz w:val="20"/>
      <w:szCs w:val="20"/>
      <w:lang w:eastAsia="en-US"/>
    </w:rPr>
  </w:style>
  <w:style w:type="paragraph" w:styleId="Titre6">
    <w:name w:val="heading 6"/>
    <w:basedOn w:val="Normal"/>
    <w:next w:val="Normal"/>
    <w:link w:val="Titre6Car"/>
    <w:uiPriority w:val="9"/>
    <w:semiHidden/>
    <w:unhideWhenUsed/>
    <w:qFormat/>
    <w:rsid w:val="000C5293"/>
    <w:pPr>
      <w:keepNext/>
      <w:keepLines/>
      <w:spacing w:before="40"/>
      <w:outlineLvl w:val="5"/>
    </w:pPr>
    <w:rPr>
      <w:rFonts w:asciiTheme="minorHAnsi" w:eastAsiaTheme="majorEastAsia" w:hAnsiTheme="minorHAnsi" w:cstheme="majorBidi"/>
      <w:i/>
      <w:iCs/>
      <w:color w:val="595959" w:themeColor="text1" w:themeTint="A6"/>
      <w:sz w:val="20"/>
      <w:szCs w:val="20"/>
      <w:lang w:eastAsia="en-US"/>
    </w:rPr>
  </w:style>
  <w:style w:type="paragraph" w:styleId="Titre7">
    <w:name w:val="heading 7"/>
    <w:basedOn w:val="Normal"/>
    <w:next w:val="Normal"/>
    <w:link w:val="Titre7Car"/>
    <w:uiPriority w:val="9"/>
    <w:semiHidden/>
    <w:unhideWhenUsed/>
    <w:qFormat/>
    <w:rsid w:val="000C5293"/>
    <w:pPr>
      <w:keepNext/>
      <w:keepLines/>
      <w:spacing w:before="40"/>
      <w:outlineLvl w:val="6"/>
    </w:pPr>
    <w:rPr>
      <w:rFonts w:asciiTheme="minorHAnsi" w:eastAsiaTheme="majorEastAsia" w:hAnsiTheme="minorHAnsi" w:cstheme="majorBidi"/>
      <w:color w:val="595959" w:themeColor="text1" w:themeTint="A6"/>
      <w:sz w:val="20"/>
      <w:szCs w:val="20"/>
      <w:lang w:eastAsia="en-US"/>
    </w:rPr>
  </w:style>
  <w:style w:type="paragraph" w:styleId="Titre8">
    <w:name w:val="heading 8"/>
    <w:basedOn w:val="Normal"/>
    <w:next w:val="Normal"/>
    <w:link w:val="Titre8Car"/>
    <w:uiPriority w:val="9"/>
    <w:semiHidden/>
    <w:unhideWhenUsed/>
    <w:qFormat/>
    <w:rsid w:val="000C5293"/>
    <w:pPr>
      <w:keepNext/>
      <w:keepLines/>
      <w:outlineLvl w:val="7"/>
    </w:pPr>
    <w:rPr>
      <w:rFonts w:asciiTheme="minorHAnsi" w:eastAsiaTheme="majorEastAsia" w:hAnsiTheme="minorHAnsi" w:cstheme="majorBidi"/>
      <w:i/>
      <w:iCs/>
      <w:color w:val="272727" w:themeColor="text1" w:themeTint="D8"/>
      <w:sz w:val="20"/>
      <w:szCs w:val="20"/>
      <w:lang w:eastAsia="en-US"/>
    </w:rPr>
  </w:style>
  <w:style w:type="paragraph" w:styleId="Titre9">
    <w:name w:val="heading 9"/>
    <w:basedOn w:val="Normal"/>
    <w:next w:val="Normal"/>
    <w:link w:val="Titre9Car"/>
    <w:uiPriority w:val="9"/>
    <w:semiHidden/>
    <w:unhideWhenUsed/>
    <w:qFormat/>
    <w:rsid w:val="000C5293"/>
    <w:pPr>
      <w:keepNext/>
      <w:keepLines/>
      <w:outlineLvl w:val="8"/>
    </w:pPr>
    <w:rPr>
      <w:rFonts w:asciiTheme="minorHAnsi" w:eastAsiaTheme="majorEastAsia" w:hAnsiTheme="minorHAnsi" w:cstheme="majorBidi"/>
      <w:color w:val="272727" w:themeColor="text1" w:themeTint="D8"/>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5A71"/>
    <w:rPr>
      <w:rFonts w:ascii="Times New Roman" w:eastAsia="Times New Roman" w:hAnsi="Times New Roman" w:cs="Times New Roman"/>
      <w:b/>
      <w:bCs/>
      <w:sz w:val="32"/>
      <w:szCs w:val="32"/>
      <w:shd w:val="clear" w:color="auto" w:fill="D9E2F3" w:themeFill="accent1" w:themeFillTint="33"/>
    </w:rPr>
  </w:style>
  <w:style w:type="character" w:customStyle="1" w:styleId="Titre2Car">
    <w:name w:val="Titre 2 Car"/>
    <w:basedOn w:val="Policepardfaut"/>
    <w:link w:val="Titre2"/>
    <w:uiPriority w:val="9"/>
    <w:rsid w:val="00127900"/>
    <w:rPr>
      <w:rFonts w:ascii="Times New Roman" w:hAnsi="Times New Roman" w:cs="Times New Roman"/>
      <w:b/>
      <w:bCs/>
      <w:shd w:val="clear" w:color="auto" w:fill="B4C6E7" w:themeFill="accent1" w:themeFillTint="66"/>
    </w:rPr>
  </w:style>
  <w:style w:type="character" w:customStyle="1" w:styleId="Titre3Car">
    <w:name w:val="Titre 3 Car"/>
    <w:basedOn w:val="Policepardfaut"/>
    <w:link w:val="Titre3"/>
    <w:uiPriority w:val="9"/>
    <w:rsid w:val="00B95833"/>
    <w:rPr>
      <w:rFonts w:ascii="Times New Roman" w:eastAsia="Calibri" w:hAnsi="Times New Roman" w:cs="Times New Roman"/>
      <w:b/>
      <w:bCs/>
      <w:lang w:eastAsia="fr-FR"/>
    </w:rPr>
  </w:style>
  <w:style w:type="character" w:customStyle="1" w:styleId="Titre4Car">
    <w:name w:val="Titre 4 Car"/>
    <w:basedOn w:val="Policepardfaut"/>
    <w:link w:val="Titre4"/>
    <w:uiPriority w:val="9"/>
    <w:rsid w:val="00D5482E"/>
    <w:rPr>
      <w:rFonts w:asciiTheme="minorHAnsi" w:eastAsiaTheme="majorEastAsia" w:hAnsiTheme="minorHAnsi" w:cstheme="majorBidi"/>
      <w:iCs/>
    </w:rPr>
  </w:style>
  <w:style w:type="character" w:customStyle="1" w:styleId="Titre5Car">
    <w:name w:val="Titre 5 Car"/>
    <w:basedOn w:val="Policepardfaut"/>
    <w:link w:val="Titre5"/>
    <w:uiPriority w:val="9"/>
    <w:semiHidden/>
    <w:rsid w:val="000C5293"/>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0C529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C529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C529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C529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C529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C52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529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0C529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C5293"/>
    <w:pPr>
      <w:spacing w:before="160" w:after="160"/>
      <w:jc w:val="center"/>
    </w:pPr>
    <w:rPr>
      <w:rFonts w:ascii="Arial" w:eastAsiaTheme="minorHAnsi" w:hAnsi="Arial" w:cs="Arial"/>
      <w:i/>
      <w:iCs/>
      <w:color w:val="404040" w:themeColor="text1" w:themeTint="BF"/>
      <w:sz w:val="20"/>
      <w:szCs w:val="20"/>
      <w:lang w:eastAsia="en-US"/>
    </w:rPr>
  </w:style>
  <w:style w:type="character" w:customStyle="1" w:styleId="CitationCar">
    <w:name w:val="Citation Car"/>
    <w:basedOn w:val="Policepardfaut"/>
    <w:link w:val="Citation"/>
    <w:uiPriority w:val="29"/>
    <w:rsid w:val="000C5293"/>
    <w:rPr>
      <w:i/>
      <w:iCs/>
      <w:color w:val="404040" w:themeColor="text1" w:themeTint="BF"/>
    </w:rPr>
  </w:style>
  <w:style w:type="paragraph" w:styleId="Paragraphedeliste">
    <w:name w:val="List Paragraph"/>
    <w:basedOn w:val="Normal"/>
    <w:uiPriority w:val="34"/>
    <w:qFormat/>
    <w:rsid w:val="00D5482E"/>
    <w:pPr>
      <w:ind w:left="720"/>
      <w:contextualSpacing/>
    </w:pPr>
    <w:rPr>
      <w:rFonts w:ascii="Arial" w:eastAsiaTheme="minorHAnsi" w:hAnsi="Arial" w:cs="Arial"/>
      <w:sz w:val="16"/>
      <w:szCs w:val="20"/>
      <w:lang w:eastAsia="en-US"/>
    </w:rPr>
  </w:style>
  <w:style w:type="character" w:styleId="Accentuationintense">
    <w:name w:val="Intense Emphasis"/>
    <w:basedOn w:val="Policepardfaut"/>
    <w:uiPriority w:val="21"/>
    <w:qFormat/>
    <w:rsid w:val="000C5293"/>
    <w:rPr>
      <w:i/>
      <w:iCs/>
      <w:color w:val="2F5496" w:themeColor="accent1" w:themeShade="BF"/>
    </w:rPr>
  </w:style>
  <w:style w:type="paragraph" w:styleId="Citationintense">
    <w:name w:val="Intense Quote"/>
    <w:basedOn w:val="Normal"/>
    <w:next w:val="Normal"/>
    <w:link w:val="CitationintenseCar"/>
    <w:uiPriority w:val="30"/>
    <w:qFormat/>
    <w:rsid w:val="000C5293"/>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Arial"/>
      <w:i/>
      <w:iCs/>
      <w:color w:val="2F5496" w:themeColor="accent1" w:themeShade="BF"/>
      <w:sz w:val="20"/>
      <w:szCs w:val="20"/>
      <w:lang w:eastAsia="en-US"/>
    </w:rPr>
  </w:style>
  <w:style w:type="character" w:customStyle="1" w:styleId="CitationintenseCar">
    <w:name w:val="Citation intense Car"/>
    <w:basedOn w:val="Policepardfaut"/>
    <w:link w:val="Citationintense"/>
    <w:uiPriority w:val="30"/>
    <w:rsid w:val="000C5293"/>
    <w:rPr>
      <w:i/>
      <w:iCs/>
      <w:color w:val="2F5496" w:themeColor="accent1" w:themeShade="BF"/>
    </w:rPr>
  </w:style>
  <w:style w:type="character" w:styleId="Rfrenceintense">
    <w:name w:val="Intense Reference"/>
    <w:basedOn w:val="Policepardfaut"/>
    <w:uiPriority w:val="32"/>
    <w:qFormat/>
    <w:rsid w:val="000C5293"/>
    <w:rPr>
      <w:b/>
      <w:bCs/>
      <w:smallCaps/>
      <w:color w:val="2F5496" w:themeColor="accent1" w:themeShade="BF"/>
      <w:spacing w:val="5"/>
    </w:rPr>
  </w:style>
  <w:style w:type="paragraph" w:styleId="En-tte">
    <w:name w:val="header"/>
    <w:basedOn w:val="Normal"/>
    <w:link w:val="En-tt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En-tteCar">
    <w:name w:val="En-tête Car"/>
    <w:basedOn w:val="Policepardfaut"/>
    <w:link w:val="En-tte"/>
    <w:uiPriority w:val="99"/>
    <w:rsid w:val="000C5293"/>
  </w:style>
  <w:style w:type="paragraph" w:styleId="Pieddepage">
    <w:name w:val="footer"/>
    <w:basedOn w:val="Normal"/>
    <w:link w:val="PieddepageCar"/>
    <w:uiPriority w:val="99"/>
    <w:unhideWhenUsed/>
    <w:rsid w:val="000C5293"/>
    <w:pPr>
      <w:tabs>
        <w:tab w:val="center" w:pos="4536"/>
        <w:tab w:val="right" w:pos="9072"/>
      </w:tabs>
    </w:pPr>
    <w:rPr>
      <w:rFonts w:ascii="Arial" w:eastAsiaTheme="minorHAnsi" w:hAnsi="Arial" w:cs="Arial"/>
      <w:sz w:val="20"/>
      <w:szCs w:val="20"/>
      <w:lang w:eastAsia="en-US"/>
    </w:rPr>
  </w:style>
  <w:style w:type="character" w:customStyle="1" w:styleId="PieddepageCar">
    <w:name w:val="Pied de page Car"/>
    <w:basedOn w:val="Policepardfaut"/>
    <w:link w:val="Pieddepage"/>
    <w:uiPriority w:val="99"/>
    <w:rsid w:val="000C5293"/>
  </w:style>
  <w:style w:type="paragraph" w:styleId="NormalWeb">
    <w:name w:val="Normal (Web)"/>
    <w:basedOn w:val="Normal"/>
    <w:uiPriority w:val="99"/>
    <w:unhideWhenUsed/>
    <w:rsid w:val="000C5293"/>
    <w:pPr>
      <w:spacing w:before="100" w:beforeAutospacing="1" w:after="100" w:afterAutospacing="1"/>
    </w:pPr>
    <w:rPr>
      <w:rFonts w:eastAsia="Times New Roman"/>
      <w:sz w:val="24"/>
      <w:szCs w:val="24"/>
    </w:rPr>
  </w:style>
  <w:style w:type="table" w:styleId="Grilledutableau">
    <w:name w:val="Table Grid"/>
    <w:basedOn w:val="TableauNormal"/>
    <w:uiPriority w:val="39"/>
    <w:rsid w:val="006B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60EA7"/>
    <w:pPr>
      <w:framePr w:hSpace="141" w:wrap="around" w:vAnchor="text" w:hAnchor="margin" w:xAlign="center" w:y="-36"/>
    </w:pPr>
    <w:rPr>
      <w:b/>
      <w:sz w:val="20"/>
    </w:rPr>
  </w:style>
  <w:style w:type="paragraph" w:styleId="TM2">
    <w:name w:val="toc 2"/>
    <w:basedOn w:val="TM1"/>
    <w:next w:val="Normal"/>
    <w:autoRedefine/>
    <w:uiPriority w:val="39"/>
    <w:unhideWhenUsed/>
    <w:rsid w:val="00460EA7"/>
    <w:pPr>
      <w:framePr w:wrap="around"/>
    </w:pPr>
    <w:rPr>
      <w:color w:val="4472C4" w:themeColor="accent1"/>
    </w:rPr>
  </w:style>
  <w:style w:type="paragraph" w:styleId="TM3">
    <w:name w:val="toc 3"/>
    <w:basedOn w:val="Normal"/>
    <w:next w:val="Normal"/>
    <w:autoRedefine/>
    <w:uiPriority w:val="39"/>
    <w:unhideWhenUsed/>
    <w:rsid w:val="005B791F"/>
    <w:pPr>
      <w:jc w:val="center"/>
    </w:pPr>
    <w:rPr>
      <w:b/>
      <w:bCs/>
      <w:sz w:val="20"/>
      <w:szCs w:val="20"/>
    </w:rPr>
  </w:style>
  <w:style w:type="paragraph" w:styleId="Corpsdetexte2">
    <w:name w:val="Body Text 2"/>
    <w:basedOn w:val="Normal"/>
    <w:link w:val="Corpsdetexte2Car"/>
    <w:uiPriority w:val="99"/>
    <w:unhideWhenUsed/>
    <w:rsid w:val="00D5482E"/>
    <w:rPr>
      <w:sz w:val="16"/>
    </w:rPr>
  </w:style>
  <w:style w:type="character" w:customStyle="1" w:styleId="Corpsdetexte2Car">
    <w:name w:val="Corps de texte 2 Car"/>
    <w:basedOn w:val="Policepardfaut"/>
    <w:link w:val="Corpsdetexte2"/>
    <w:uiPriority w:val="99"/>
    <w:rsid w:val="00D5482E"/>
    <w:rPr>
      <w:rFonts w:ascii="Times New Roman" w:eastAsiaTheme="minorEastAsia" w:hAnsi="Times New Roman" w:cs="Times New Roman"/>
      <w:sz w:val="16"/>
      <w:szCs w:val="22"/>
      <w:lang w:eastAsia="fr-FR"/>
    </w:rPr>
  </w:style>
  <w:style w:type="character" w:styleId="Lienhypertexte">
    <w:name w:val="Hyperlink"/>
    <w:basedOn w:val="Policepardfaut"/>
    <w:uiPriority w:val="99"/>
    <w:unhideWhenUsed/>
    <w:rsid w:val="004B1828"/>
    <w:rPr>
      <w:color w:val="0563C1" w:themeColor="hyperlink"/>
      <w:u w:val="single"/>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heme="minorEastAsia" w:hAnsi="Times New Roman" w:cs="Times New Roman"/>
      <w:lang w:eastAsia="fr-FR"/>
    </w:rPr>
  </w:style>
  <w:style w:type="character" w:styleId="Marquedecommentaire">
    <w:name w:val="annotation reference"/>
    <w:basedOn w:val="Policepardfaut"/>
    <w:uiPriority w:val="99"/>
    <w:semiHidden/>
    <w:unhideWhenUsed/>
    <w:rPr>
      <w:sz w:val="16"/>
      <w:szCs w:val="16"/>
    </w:rPr>
  </w:style>
  <w:style w:type="paragraph" w:styleId="Notedefin">
    <w:name w:val="endnote text"/>
    <w:basedOn w:val="Normal"/>
    <w:link w:val="NotedefinCar"/>
    <w:uiPriority w:val="99"/>
    <w:semiHidden/>
    <w:unhideWhenUsed/>
    <w:rsid w:val="004E71DA"/>
    <w:rPr>
      <w:sz w:val="20"/>
      <w:szCs w:val="20"/>
    </w:rPr>
  </w:style>
  <w:style w:type="character" w:customStyle="1" w:styleId="NotedefinCar">
    <w:name w:val="Note de fin Car"/>
    <w:basedOn w:val="Policepardfaut"/>
    <w:link w:val="Notedefin"/>
    <w:uiPriority w:val="99"/>
    <w:semiHidden/>
    <w:rsid w:val="004E71DA"/>
    <w:rPr>
      <w:rFonts w:ascii="Times New Roman" w:eastAsiaTheme="minorEastAsia" w:hAnsi="Times New Roman" w:cs="Times New Roman"/>
      <w:lang w:eastAsia="fr-FR"/>
    </w:rPr>
  </w:style>
  <w:style w:type="character" w:styleId="Appeldenotedefin">
    <w:name w:val="endnote reference"/>
    <w:basedOn w:val="Policepardfaut"/>
    <w:uiPriority w:val="99"/>
    <w:semiHidden/>
    <w:unhideWhenUsed/>
    <w:rsid w:val="004E71DA"/>
    <w:rPr>
      <w:vertAlign w:val="superscript"/>
    </w:rPr>
  </w:style>
  <w:style w:type="paragraph" w:styleId="Corpsdetexte">
    <w:name w:val="Body Text"/>
    <w:basedOn w:val="Normal"/>
    <w:link w:val="CorpsdetexteCar"/>
    <w:uiPriority w:val="99"/>
    <w:semiHidden/>
    <w:unhideWhenUsed/>
    <w:rsid w:val="000B3A9F"/>
    <w:pPr>
      <w:spacing w:after="120"/>
    </w:pPr>
  </w:style>
  <w:style w:type="character" w:customStyle="1" w:styleId="CorpsdetexteCar">
    <w:name w:val="Corps de texte Car"/>
    <w:basedOn w:val="Policepardfaut"/>
    <w:link w:val="Corpsdetexte"/>
    <w:uiPriority w:val="99"/>
    <w:semiHidden/>
    <w:rsid w:val="000B3A9F"/>
    <w:rPr>
      <w:rFonts w:ascii="Times New Roman" w:eastAsiaTheme="minorEastAsia" w:hAnsi="Times New Roman" w:cs="Times New Roman"/>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v.travel/" TargetMode="External"/><Relationship Id="rId5" Type="http://schemas.openxmlformats.org/officeDocument/2006/relationships/numbering" Target="numbering.xml"/><Relationship Id="rId15" Type="http://schemas.openxmlformats.org/officeDocument/2006/relationships/hyperlink" Target="http://www.mtv.trav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ffrandonnee@grassavoye.com" TargetMode="External"/><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hyperlink" Target="mailto:ffrandonnee@grassavoy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4525c-5c23-48e1-a87b-cf5ef585af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6CB9CB6BBB2C4CA6D574587B7C3433" ma:contentTypeVersion="12" ma:contentTypeDescription="Crée un document." ma:contentTypeScope="" ma:versionID="11ad68d4bc44426361601d6615e7eca9">
  <xsd:schema xmlns:xsd="http://www.w3.org/2001/XMLSchema" xmlns:xs="http://www.w3.org/2001/XMLSchema" xmlns:p="http://schemas.microsoft.com/office/2006/metadata/properties" xmlns:ns2="a484525c-5c23-48e1-a87b-cf5ef585af2f" xmlns:ns3="d277573d-2333-4b60-8c24-cd1f197135d4" targetNamespace="http://schemas.microsoft.com/office/2006/metadata/properties" ma:root="true" ma:fieldsID="98c8dcd2ff73bb138c77fcb983fb5630" ns2:_="" ns3:_="">
    <xsd:import namespace="a484525c-5c23-48e1-a87b-cf5ef585af2f"/>
    <xsd:import namespace="d277573d-2333-4b60-8c24-cd1f19713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525c-5c23-48e1-a87b-cf5ef585a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7573d-2333-4b60-8c24-cd1f197135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21997-64DF-402F-843A-378CBCAC82D6}">
  <ds:schemaRefs>
    <ds:schemaRef ds:uri="http://schemas.microsoft.com/office/2006/metadata/properties"/>
    <ds:schemaRef ds:uri="http://schemas.microsoft.com/office/infopath/2007/PartnerControls"/>
    <ds:schemaRef ds:uri="a484525c-5c23-48e1-a87b-cf5ef585af2f"/>
  </ds:schemaRefs>
</ds:datastoreItem>
</file>

<file path=customXml/itemProps2.xml><?xml version="1.0" encoding="utf-8"?>
<ds:datastoreItem xmlns:ds="http://schemas.openxmlformats.org/officeDocument/2006/customXml" ds:itemID="{13CDBAB7-686D-4394-BF2C-94152AB85813}">
  <ds:schemaRefs>
    <ds:schemaRef ds:uri="http://schemas.microsoft.com/sharepoint/v3/contenttype/forms"/>
  </ds:schemaRefs>
</ds:datastoreItem>
</file>

<file path=customXml/itemProps3.xml><?xml version="1.0" encoding="utf-8"?>
<ds:datastoreItem xmlns:ds="http://schemas.openxmlformats.org/officeDocument/2006/customXml" ds:itemID="{DC7A0F18-F295-4387-96A1-919B43132271}">
  <ds:schemaRefs>
    <ds:schemaRef ds:uri="http://schemas.openxmlformats.org/officeDocument/2006/bibliography"/>
  </ds:schemaRefs>
</ds:datastoreItem>
</file>

<file path=customXml/itemProps4.xml><?xml version="1.0" encoding="utf-8"?>
<ds:datastoreItem xmlns:ds="http://schemas.openxmlformats.org/officeDocument/2006/customXml" ds:itemID="{9372D0D2-CF8C-413E-963B-CB29047F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525c-5c23-48e1-a87b-cf5ef585af2f"/>
    <ds:schemaRef ds:uri="d277573d-2333-4b60-8c24-cd1f1971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1540</Words>
  <Characters>8475</Characters>
  <Application>Microsoft Office Word</Application>
  <DocSecurity>0</DocSecurity>
  <Lines>70</Lines>
  <Paragraphs>19</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Bulletin Individuel d’Inscription et Conditions Particulières de Vente</vt:lpstr>
      <vt:lpstr>    DETAILS DU SEJOUR</vt:lpstr>
      <vt:lpstr>    PARTICIPANT</vt:lpstr>
      <vt:lpstr>    COUT DU SEJOUR</vt:lpstr>
      <vt:lpstr>    ECHEANCIER (hors options payables à l’inscription)</vt:lpstr>
      <vt:lpstr>    HEBERGEMENT :</vt:lpstr>
      <vt:lpstr>    TRANSPORT : </vt:lpstr>
      <vt:lpstr>    FORMALITES (Obligatoire/Facultatif)</vt:lpstr>
      <vt:lpstr>    /Exigences particulières du voyageur acceptées par l’organisateur :</vt:lpstr>
      <vt:lpstr>    IMPORTANT :</vt:lpstr>
      <vt:lpstr>        Réclamations des voyageurs :</vt:lpstr>
      <vt:lpstr>        Protection contre l’insolvabilité de l’organisateur :</vt:lpstr>
      <vt:lpstr>CONDITIONS PARTICULIERES DE VENTE DU SEJOUR</vt:lpstr>
      <vt:lpstr>        ACOMPTE ET SOLDE</vt:lpstr>
      <vt:lpstr>        PRIX</vt:lpstr>
      <vt:lpstr>        ANNULATION – CESSION DU SEJOUR</vt:lpstr>
      <vt:lpstr>        3. Cession du séjour</vt:lpstr>
      <vt:lpstr>        LITIGES – RECOURS</vt:lpstr>
      <vt:lpstr>        MODIFICATION DU SEJOUR</vt:lpstr>
      <vt:lpstr>        ASSURANCES OPTIONNELLES</vt:lpstr>
      <vt:lpstr>        RESPONSABILITE DE L’ORGANISATEUR</vt:lpstr>
      <vt:lpstr>        PARTICIPANT DU SEJOUR</vt:lpstr>
      <vt:lpstr>        ARTICLES DU CODE DU TOURISME</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VERDIER</dc:creator>
  <cp:keywords/>
  <dc:description/>
  <cp:lastModifiedBy>jean CHECH</cp:lastModifiedBy>
  <cp:revision>18</cp:revision>
  <cp:lastPrinted>2025-11-06T20:12:00Z</cp:lastPrinted>
  <dcterms:created xsi:type="dcterms:W3CDTF">2025-10-25T09:02:00Z</dcterms:created>
  <dcterms:modified xsi:type="dcterms:W3CDTF">2025-11-06T20:12:00Z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0x010100946CB9CB6BBB2C4CA6D574587B7C3433</vt:lpwstr>
  </property>
  <property fmtid="{D5CDD505-2E9C-101B-9397-08002B2CF9AE}" pid="3" name="MediaServiceImageTags">
    <vt:lpwstr/>
  </property>
</Properties>
</file>